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14874" w14:textId="77777777" w:rsidR="00E26A3B" w:rsidRPr="004A4BA7" w:rsidRDefault="00E26A3B" w:rsidP="00E26A3B">
      <w:pPr>
        <w:spacing w:line="240" w:lineRule="auto"/>
        <w:jc w:val="center"/>
        <w:rPr>
          <w:b/>
          <w:caps/>
          <w:sz w:val="28"/>
          <w:szCs w:val="28"/>
        </w:rPr>
      </w:pPr>
      <w:bookmarkStart w:id="0" w:name="_Toc261465578"/>
      <w:r w:rsidRPr="004A4BA7">
        <w:rPr>
          <w:b/>
          <w:caps/>
          <w:sz w:val="28"/>
          <w:szCs w:val="28"/>
        </w:rPr>
        <w:t>Abstract</w:t>
      </w:r>
      <w:bookmarkEnd w:id="0"/>
    </w:p>
    <w:p w14:paraId="176530E2" w14:textId="77777777" w:rsidR="00E26A3B" w:rsidRPr="004A4BA7" w:rsidRDefault="00E26A3B" w:rsidP="00E26A3B">
      <w:pPr>
        <w:spacing w:line="240" w:lineRule="auto"/>
        <w:jc w:val="center"/>
        <w:rPr>
          <w:b/>
          <w:caps/>
          <w:sz w:val="28"/>
          <w:szCs w:val="28"/>
        </w:rPr>
      </w:pPr>
    </w:p>
    <w:p w14:paraId="2010FE0F" w14:textId="77777777" w:rsidR="00E26A3B" w:rsidRDefault="00E26A3B" w:rsidP="00E26A3B">
      <w:pPr>
        <w:pStyle w:val="NoSpacing"/>
      </w:pPr>
      <w:r>
        <w:t>The increasing global demand for efficient and sustainable energy storage solutions has driven extensive research in advanced materials for supercapacitor electrodes. MXenes, a novel class of 2D materials, have emerged as promising candidates due to their high electrical conductivity, large surface area, and excellent electrochemical properties. However, their susceptibility to oxidation and limited structural stability present challenges for long-term application. This dissertation investigates the synthesis, characterization, and electrochemical performance of MXene-polyaniline (PANI) composites to enhance energy storage capabilities while addressing these limitations.</w:t>
      </w:r>
    </w:p>
    <w:p w14:paraId="46EF4284" w14:textId="77777777" w:rsidR="00E26A3B" w:rsidRDefault="00E26A3B" w:rsidP="00E26A3B">
      <w:pPr>
        <w:pStyle w:val="NoSpacing"/>
      </w:pPr>
      <w:r>
        <w:t>A modified synthesis route for high-yield, high-quality MXene was developed, improving delamination efficiency and minimizing residual impurities. The yield of delaminated MXene increased from 41% to 84%, and the optimized material exhibited a specific capacitance of 402 F/g compared to 238 F/g for conventionally synthesized MXene. The study further explored the charge storage mechanism through an equivalent circuit model, reducing the error margin in electrical modeling to 4.6%, providing critical insights into electrode behavior and stability under different electrochemical conditions.</w:t>
      </w:r>
    </w:p>
    <w:p w14:paraId="63D79D37" w14:textId="77777777" w:rsidR="00E26A3B" w:rsidRDefault="00E26A3B" w:rsidP="00E26A3B">
      <w:pPr>
        <w:pStyle w:val="NoSpacing"/>
      </w:pPr>
      <w:r>
        <w:t xml:space="preserve">The incorporation of PANI into MXene layers enhanced oxidation resistance, increased interlayer spacing, and improved pseudocapacitive performance. MXene-PANI composites with different </w:t>
      </w:r>
      <w:proofErr w:type="spellStart"/>
      <w:r>
        <w:t>aniline:MXene</w:t>
      </w:r>
      <w:proofErr w:type="spellEnd"/>
      <w:r>
        <w:t xml:space="preserve"> ratio has been studied. Among them, MCP-30 (</w:t>
      </w:r>
      <w:proofErr w:type="spellStart"/>
      <w:r>
        <w:t>aniline:MXene</w:t>
      </w:r>
      <w:proofErr w:type="spellEnd"/>
      <w:r>
        <w:t xml:space="preserve"> = 30:70) demonstrated the best trade-off between conductivity (2057 S/cm), capacitance (272 F/g) and cyclic stability (109% after 10,000 cycles). Electrochemical impedance spectroscopy (EIS) confirmed that MCP-30 maintained low charge transfer resistance after extended cycling, reinforcing its suitability for long-term applications. Furthermore, MXene-PANI composites demonstrated improved stability in the positive potential window, with MCP-30 retaining 214 F/g and exhibiting 62% capacitance retention after prolonged cycling, significantly enlarging the potential window of stability compared to pristine MXene, which rapidly oxidizes in this range.</w:t>
      </w:r>
    </w:p>
    <w:p w14:paraId="61B729F6" w14:textId="1182D408" w:rsidR="00E26A3B" w:rsidRPr="004A4BA7" w:rsidRDefault="00E26A3B" w:rsidP="00E26A3B">
      <w:pPr>
        <w:sectPr w:rsidR="00E26A3B" w:rsidRPr="004A4BA7" w:rsidSect="00E26A3B">
          <w:footerReference w:type="default" r:id="rId8"/>
          <w:pgSz w:w="12240" w:h="15840"/>
          <w:pgMar w:top="1440" w:right="1440" w:bottom="1440" w:left="1440" w:header="720" w:footer="1080" w:gutter="0"/>
          <w:pgNumType w:fmt="lowerRoman" w:start="1"/>
          <w:cols w:space="720"/>
          <w:titlePg/>
          <w:docGrid w:linePitch="360"/>
        </w:sectPr>
      </w:pPr>
      <w:r>
        <w:t>Overall, this research provides a pathway toward the development of high-performance energy storage devices by improving stable potential ranges and capacitance of the key-active material-MXene. By mitigating oxidation and structural degradation through composite engineering, these findings contribute to the broader goal of designing next-generation supercapacitors with superior energy storage capabilities and durability</w:t>
      </w:r>
      <w:r>
        <w:t>.</w:t>
      </w:r>
    </w:p>
    <w:p w14:paraId="0DCCC541" w14:textId="0DA81E5B" w:rsidR="007D4951" w:rsidRPr="00E26A3B" w:rsidRDefault="007D4951" w:rsidP="00E26A3B"/>
    <w:sectPr w:rsidR="007D4951" w:rsidRPr="00E26A3B" w:rsidSect="00075AC6">
      <w:footerReference w:type="default" r:id="rId9"/>
      <w:footerReference w:type="first" r:id="rId10"/>
      <w:pgSz w:w="12240" w:h="15840"/>
      <w:pgMar w:top="1440" w:right="1440" w:bottom="1440" w:left="1440" w:header="720" w:footer="10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94756" w14:textId="77777777" w:rsidR="00ED0FE5" w:rsidRDefault="00ED0FE5">
      <w:pPr>
        <w:spacing w:line="240" w:lineRule="auto"/>
      </w:pPr>
      <w:r>
        <w:separator/>
      </w:r>
    </w:p>
  </w:endnote>
  <w:endnote w:type="continuationSeparator" w:id="0">
    <w:p w14:paraId="1459C922" w14:textId="77777777" w:rsidR="00ED0FE5" w:rsidRDefault="00ED0FE5">
      <w:pPr>
        <w:spacing w:line="240" w:lineRule="auto"/>
      </w:pPr>
      <w:r>
        <w:continuationSeparator/>
      </w:r>
    </w:p>
  </w:endnote>
  <w:endnote w:type="continuationNotice" w:id="1">
    <w:p w14:paraId="53A598C7" w14:textId="77777777" w:rsidR="00ED0FE5" w:rsidRDefault="00ED0FE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19A2F" w14:textId="77777777" w:rsidR="00E26A3B" w:rsidRDefault="00E26A3B">
    <w:pPr>
      <w:pStyle w:val="Footer"/>
      <w:jc w:val="center"/>
    </w:pPr>
    <w:r>
      <w:fldChar w:fldCharType="begin"/>
    </w:r>
    <w:r>
      <w:instrText xml:space="preserve"> PAGE   \* MERGEFORMAT </w:instrText>
    </w:r>
    <w:r>
      <w:fldChar w:fldCharType="separate"/>
    </w:r>
    <w:r>
      <w:rPr>
        <w:noProof/>
      </w:rPr>
      <w:t>viii</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97C8E" w14:textId="77777777" w:rsidR="00C42361" w:rsidRDefault="00CF39B0" w:rsidP="002E04A0">
    <w:pPr>
      <w:pStyle w:val="Footer"/>
      <w:jc w:val="center"/>
    </w:pPr>
    <w:r>
      <w:fldChar w:fldCharType="begin"/>
    </w:r>
    <w:r>
      <w:instrText xml:space="preserve"> PAGE   \* MERGEFORMAT </w:instrText>
    </w:r>
    <w:r>
      <w:fldChar w:fldCharType="separate"/>
    </w:r>
    <w:r w:rsidR="00075AC6">
      <w:rPr>
        <w:noProof/>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FCF04" w14:textId="77777777" w:rsidR="00C42361" w:rsidRDefault="00CF39B0">
    <w:pPr>
      <w:pStyle w:val="Footer"/>
      <w:jc w:val="center"/>
    </w:pPr>
    <w:r>
      <w:fldChar w:fldCharType="begin"/>
    </w:r>
    <w:r>
      <w:instrText xml:space="preserve"> PAGE   \* MERGEFORMAT </w:instrText>
    </w:r>
    <w:r>
      <w:fldChar w:fldCharType="separate"/>
    </w:r>
    <w:r>
      <w:rPr>
        <w:noProof/>
      </w:rPr>
      <w:t>1</w:t>
    </w:r>
    <w:r>
      <w:fldChar w:fldCharType="end"/>
    </w:r>
  </w:p>
  <w:p w14:paraId="64E588EB" w14:textId="77777777" w:rsidR="00C42361" w:rsidRDefault="00C423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DCA1F" w14:textId="77777777" w:rsidR="00ED0FE5" w:rsidRDefault="00ED0FE5">
      <w:pPr>
        <w:spacing w:line="240" w:lineRule="auto"/>
      </w:pPr>
      <w:r>
        <w:separator/>
      </w:r>
    </w:p>
  </w:footnote>
  <w:footnote w:type="continuationSeparator" w:id="0">
    <w:p w14:paraId="76179569" w14:textId="77777777" w:rsidR="00ED0FE5" w:rsidRDefault="00ED0FE5">
      <w:pPr>
        <w:spacing w:line="240" w:lineRule="auto"/>
      </w:pPr>
      <w:r>
        <w:continuationSeparator/>
      </w:r>
    </w:p>
  </w:footnote>
  <w:footnote w:type="continuationNotice" w:id="1">
    <w:p w14:paraId="02AFF6CD" w14:textId="77777777" w:rsidR="00ED0FE5" w:rsidRDefault="00ED0FE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351C"/>
    <w:multiLevelType w:val="hybridMultilevel"/>
    <w:tmpl w:val="6D164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86013"/>
    <w:multiLevelType w:val="hybridMultilevel"/>
    <w:tmpl w:val="B614B710"/>
    <w:lvl w:ilvl="0" w:tplc="3C4A4E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86409A"/>
    <w:multiLevelType w:val="hybridMultilevel"/>
    <w:tmpl w:val="E552242E"/>
    <w:lvl w:ilvl="0" w:tplc="01ECF6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A82174"/>
    <w:multiLevelType w:val="multilevel"/>
    <w:tmpl w:val="490829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61F53"/>
    <w:multiLevelType w:val="hybridMultilevel"/>
    <w:tmpl w:val="AF20E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2D55CB"/>
    <w:multiLevelType w:val="hybridMultilevel"/>
    <w:tmpl w:val="42088DDE"/>
    <w:lvl w:ilvl="0" w:tplc="0409000F">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E72823"/>
    <w:multiLevelType w:val="hybridMultilevel"/>
    <w:tmpl w:val="9CB0900E"/>
    <w:lvl w:ilvl="0" w:tplc="7DC200B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8A0EB5"/>
    <w:multiLevelType w:val="hybridMultilevel"/>
    <w:tmpl w:val="DA14D6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4F39ED"/>
    <w:multiLevelType w:val="hybridMultilevel"/>
    <w:tmpl w:val="42088D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4E02872"/>
    <w:multiLevelType w:val="hybridMultilevel"/>
    <w:tmpl w:val="FEE8A5BC"/>
    <w:lvl w:ilvl="0" w:tplc="992CB602">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8BB2558"/>
    <w:multiLevelType w:val="hybridMultilevel"/>
    <w:tmpl w:val="BDD4052A"/>
    <w:lvl w:ilvl="0" w:tplc="92729FB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A60BE2"/>
    <w:multiLevelType w:val="hybridMultilevel"/>
    <w:tmpl w:val="BA8E7D3C"/>
    <w:lvl w:ilvl="0" w:tplc="F2AA056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435E78"/>
    <w:multiLevelType w:val="hybridMultilevel"/>
    <w:tmpl w:val="051E8EA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6561CD7"/>
    <w:multiLevelType w:val="hybridMultilevel"/>
    <w:tmpl w:val="9CB0900E"/>
    <w:lvl w:ilvl="0" w:tplc="7DC200B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D348B4"/>
    <w:multiLevelType w:val="hybridMultilevel"/>
    <w:tmpl w:val="A59E07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B3D0AAC"/>
    <w:multiLevelType w:val="hybridMultilevel"/>
    <w:tmpl w:val="C750C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5C69FF"/>
    <w:multiLevelType w:val="hybridMultilevel"/>
    <w:tmpl w:val="302EC2F2"/>
    <w:lvl w:ilvl="0" w:tplc="FFFAA30A">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45828B2"/>
    <w:multiLevelType w:val="hybridMultilevel"/>
    <w:tmpl w:val="D930C2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C21342"/>
    <w:multiLevelType w:val="multilevel"/>
    <w:tmpl w:val="E8883A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6453866">
    <w:abstractNumId w:val="13"/>
  </w:num>
  <w:num w:numId="2" w16cid:durableId="178353716">
    <w:abstractNumId w:val="6"/>
  </w:num>
  <w:num w:numId="3" w16cid:durableId="1569461550">
    <w:abstractNumId w:val="10"/>
  </w:num>
  <w:num w:numId="4" w16cid:durableId="147749690">
    <w:abstractNumId w:val="0"/>
  </w:num>
  <w:num w:numId="5" w16cid:durableId="1833640116">
    <w:abstractNumId w:val="11"/>
  </w:num>
  <w:num w:numId="6" w16cid:durableId="1459645754">
    <w:abstractNumId w:val="5"/>
  </w:num>
  <w:num w:numId="7" w16cid:durableId="1799377900">
    <w:abstractNumId w:val="14"/>
  </w:num>
  <w:num w:numId="8" w16cid:durableId="240799294">
    <w:abstractNumId w:val="17"/>
  </w:num>
  <w:num w:numId="9" w16cid:durableId="360086184">
    <w:abstractNumId w:val="3"/>
  </w:num>
  <w:num w:numId="10" w16cid:durableId="1677220667">
    <w:abstractNumId w:val="5"/>
    <w:lvlOverride w:ilvl="0">
      <w:startOverride w:val="1"/>
    </w:lvlOverride>
  </w:num>
  <w:num w:numId="11" w16cid:durableId="1251084647">
    <w:abstractNumId w:val="5"/>
    <w:lvlOverride w:ilvl="0">
      <w:startOverride w:val="1"/>
    </w:lvlOverride>
  </w:num>
  <w:num w:numId="12" w16cid:durableId="334573805">
    <w:abstractNumId w:val="9"/>
  </w:num>
  <w:num w:numId="13" w16cid:durableId="600456091">
    <w:abstractNumId w:val="15"/>
  </w:num>
  <w:num w:numId="14" w16cid:durableId="1019115331">
    <w:abstractNumId w:val="1"/>
  </w:num>
  <w:num w:numId="15" w16cid:durableId="129522575">
    <w:abstractNumId w:val="4"/>
  </w:num>
  <w:num w:numId="16" w16cid:durableId="1494951637">
    <w:abstractNumId w:val="12"/>
  </w:num>
  <w:num w:numId="17" w16cid:durableId="1637418142">
    <w:abstractNumId w:val="18"/>
  </w:num>
  <w:num w:numId="18" w16cid:durableId="86848979">
    <w:abstractNumId w:val="7"/>
  </w:num>
  <w:num w:numId="19" w16cid:durableId="960453555">
    <w:abstractNumId w:val="5"/>
    <w:lvlOverride w:ilvl="0">
      <w:startOverride w:val="1"/>
    </w:lvlOverride>
  </w:num>
  <w:num w:numId="20" w16cid:durableId="715275437">
    <w:abstractNumId w:val="2"/>
  </w:num>
  <w:num w:numId="21" w16cid:durableId="426927637">
    <w:abstractNumId w:val="16"/>
  </w:num>
  <w:num w:numId="22" w16cid:durableId="1859926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9B0"/>
    <w:rsid w:val="0000109F"/>
    <w:rsid w:val="000016F9"/>
    <w:rsid w:val="00004869"/>
    <w:rsid w:val="00007DAC"/>
    <w:rsid w:val="000152A1"/>
    <w:rsid w:val="00016FAE"/>
    <w:rsid w:val="000176D1"/>
    <w:rsid w:val="000368AD"/>
    <w:rsid w:val="0003742D"/>
    <w:rsid w:val="00043390"/>
    <w:rsid w:val="0004529F"/>
    <w:rsid w:val="000463DD"/>
    <w:rsid w:val="000474A4"/>
    <w:rsid w:val="00047552"/>
    <w:rsid w:val="0005052F"/>
    <w:rsid w:val="0005332E"/>
    <w:rsid w:val="000543D8"/>
    <w:rsid w:val="000568CD"/>
    <w:rsid w:val="00062590"/>
    <w:rsid w:val="00062A08"/>
    <w:rsid w:val="0006382D"/>
    <w:rsid w:val="00070E4F"/>
    <w:rsid w:val="00072ADD"/>
    <w:rsid w:val="0007458C"/>
    <w:rsid w:val="00074A3D"/>
    <w:rsid w:val="00075AC6"/>
    <w:rsid w:val="00083346"/>
    <w:rsid w:val="00087B98"/>
    <w:rsid w:val="000A2450"/>
    <w:rsid w:val="000A29BA"/>
    <w:rsid w:val="000A399D"/>
    <w:rsid w:val="000A4023"/>
    <w:rsid w:val="000A42B7"/>
    <w:rsid w:val="000A4C54"/>
    <w:rsid w:val="000B122E"/>
    <w:rsid w:val="000B166D"/>
    <w:rsid w:val="000B3694"/>
    <w:rsid w:val="000B5581"/>
    <w:rsid w:val="000B768D"/>
    <w:rsid w:val="000C153E"/>
    <w:rsid w:val="000C55F7"/>
    <w:rsid w:val="000C568A"/>
    <w:rsid w:val="000C6100"/>
    <w:rsid w:val="000C6505"/>
    <w:rsid w:val="000D1C7A"/>
    <w:rsid w:val="000D547D"/>
    <w:rsid w:val="000E05E4"/>
    <w:rsid w:val="000E0690"/>
    <w:rsid w:val="000E1D32"/>
    <w:rsid w:val="000E53DE"/>
    <w:rsid w:val="000E5BE8"/>
    <w:rsid w:val="000E6640"/>
    <w:rsid w:val="000E73AA"/>
    <w:rsid w:val="000F29CB"/>
    <w:rsid w:val="000F3CB3"/>
    <w:rsid w:val="000F4A1A"/>
    <w:rsid w:val="000F6528"/>
    <w:rsid w:val="00103679"/>
    <w:rsid w:val="0010722F"/>
    <w:rsid w:val="00111B04"/>
    <w:rsid w:val="00111D9A"/>
    <w:rsid w:val="0011351F"/>
    <w:rsid w:val="0011571C"/>
    <w:rsid w:val="00125C24"/>
    <w:rsid w:val="0013348C"/>
    <w:rsid w:val="0013440A"/>
    <w:rsid w:val="00134C5A"/>
    <w:rsid w:val="00140A50"/>
    <w:rsid w:val="001420F7"/>
    <w:rsid w:val="00143D75"/>
    <w:rsid w:val="0014489E"/>
    <w:rsid w:val="00144E5F"/>
    <w:rsid w:val="001515D9"/>
    <w:rsid w:val="00151623"/>
    <w:rsid w:val="0015385C"/>
    <w:rsid w:val="00161922"/>
    <w:rsid w:val="0016616F"/>
    <w:rsid w:val="00166487"/>
    <w:rsid w:val="00167681"/>
    <w:rsid w:val="001715C5"/>
    <w:rsid w:val="00174A3B"/>
    <w:rsid w:val="00177BF4"/>
    <w:rsid w:val="0018127C"/>
    <w:rsid w:val="00181AEF"/>
    <w:rsid w:val="00182FA4"/>
    <w:rsid w:val="00183DC8"/>
    <w:rsid w:val="001908C2"/>
    <w:rsid w:val="00196D8D"/>
    <w:rsid w:val="00196E70"/>
    <w:rsid w:val="001A10AC"/>
    <w:rsid w:val="001A7FDE"/>
    <w:rsid w:val="001B12C4"/>
    <w:rsid w:val="001B49FC"/>
    <w:rsid w:val="001C3111"/>
    <w:rsid w:val="001C4498"/>
    <w:rsid w:val="001C6354"/>
    <w:rsid w:val="001C6B0F"/>
    <w:rsid w:val="001C75B0"/>
    <w:rsid w:val="001C7AF0"/>
    <w:rsid w:val="001D48B1"/>
    <w:rsid w:val="001D4976"/>
    <w:rsid w:val="001E0A2B"/>
    <w:rsid w:val="001E41DB"/>
    <w:rsid w:val="001F392B"/>
    <w:rsid w:val="001F56A6"/>
    <w:rsid w:val="001F6A8E"/>
    <w:rsid w:val="001F71C5"/>
    <w:rsid w:val="00200788"/>
    <w:rsid w:val="00200C58"/>
    <w:rsid w:val="002014D7"/>
    <w:rsid w:val="002042BD"/>
    <w:rsid w:val="00210703"/>
    <w:rsid w:val="002111F0"/>
    <w:rsid w:val="00215CD0"/>
    <w:rsid w:val="0021765D"/>
    <w:rsid w:val="0022044B"/>
    <w:rsid w:val="002227D1"/>
    <w:rsid w:val="00223E2B"/>
    <w:rsid w:val="0023613B"/>
    <w:rsid w:val="0024109D"/>
    <w:rsid w:val="00242E34"/>
    <w:rsid w:val="00244020"/>
    <w:rsid w:val="0024641A"/>
    <w:rsid w:val="002468A7"/>
    <w:rsid w:val="00254C68"/>
    <w:rsid w:val="0026180F"/>
    <w:rsid w:val="00262AB6"/>
    <w:rsid w:val="00264727"/>
    <w:rsid w:val="00265399"/>
    <w:rsid w:val="002674E4"/>
    <w:rsid w:val="00270076"/>
    <w:rsid w:val="00271F18"/>
    <w:rsid w:val="00281090"/>
    <w:rsid w:val="0028197A"/>
    <w:rsid w:val="00284C17"/>
    <w:rsid w:val="00292C47"/>
    <w:rsid w:val="00292F27"/>
    <w:rsid w:val="00293264"/>
    <w:rsid w:val="002959B5"/>
    <w:rsid w:val="00296193"/>
    <w:rsid w:val="00297537"/>
    <w:rsid w:val="002A3302"/>
    <w:rsid w:val="002A3AF1"/>
    <w:rsid w:val="002A50CB"/>
    <w:rsid w:val="002A548F"/>
    <w:rsid w:val="002A6C05"/>
    <w:rsid w:val="002B2901"/>
    <w:rsid w:val="002B7147"/>
    <w:rsid w:val="002C1922"/>
    <w:rsid w:val="002C2A2D"/>
    <w:rsid w:val="002C31E4"/>
    <w:rsid w:val="002C4754"/>
    <w:rsid w:val="002D4280"/>
    <w:rsid w:val="002D753E"/>
    <w:rsid w:val="002E0F23"/>
    <w:rsid w:val="002E0F7C"/>
    <w:rsid w:val="002E5C26"/>
    <w:rsid w:val="002E629E"/>
    <w:rsid w:val="002F0C8D"/>
    <w:rsid w:val="002F11F2"/>
    <w:rsid w:val="002F33AB"/>
    <w:rsid w:val="003048F8"/>
    <w:rsid w:val="00312F3C"/>
    <w:rsid w:val="003158DF"/>
    <w:rsid w:val="00316CAC"/>
    <w:rsid w:val="00316D68"/>
    <w:rsid w:val="00322F45"/>
    <w:rsid w:val="00323F8B"/>
    <w:rsid w:val="003311B4"/>
    <w:rsid w:val="00331685"/>
    <w:rsid w:val="0033215B"/>
    <w:rsid w:val="00335C8A"/>
    <w:rsid w:val="003433B1"/>
    <w:rsid w:val="0034464E"/>
    <w:rsid w:val="0034728E"/>
    <w:rsid w:val="00347D38"/>
    <w:rsid w:val="0035216E"/>
    <w:rsid w:val="00360089"/>
    <w:rsid w:val="003660F5"/>
    <w:rsid w:val="0036770F"/>
    <w:rsid w:val="00371E49"/>
    <w:rsid w:val="003735FD"/>
    <w:rsid w:val="00374999"/>
    <w:rsid w:val="003756C0"/>
    <w:rsid w:val="00375D22"/>
    <w:rsid w:val="0038042A"/>
    <w:rsid w:val="00380750"/>
    <w:rsid w:val="00380FEC"/>
    <w:rsid w:val="003924E5"/>
    <w:rsid w:val="00394BDD"/>
    <w:rsid w:val="00396306"/>
    <w:rsid w:val="003968C1"/>
    <w:rsid w:val="003A3629"/>
    <w:rsid w:val="003A3C6B"/>
    <w:rsid w:val="003A3F8B"/>
    <w:rsid w:val="003A4662"/>
    <w:rsid w:val="003A527C"/>
    <w:rsid w:val="003B130F"/>
    <w:rsid w:val="003B4D68"/>
    <w:rsid w:val="003B6687"/>
    <w:rsid w:val="003C48C2"/>
    <w:rsid w:val="003D051A"/>
    <w:rsid w:val="003D1561"/>
    <w:rsid w:val="003D21BB"/>
    <w:rsid w:val="003D24BF"/>
    <w:rsid w:val="003D336D"/>
    <w:rsid w:val="003D5770"/>
    <w:rsid w:val="003E1C68"/>
    <w:rsid w:val="003E2803"/>
    <w:rsid w:val="003E532F"/>
    <w:rsid w:val="003E6C5C"/>
    <w:rsid w:val="003E71D4"/>
    <w:rsid w:val="003F04C9"/>
    <w:rsid w:val="003F0562"/>
    <w:rsid w:val="003F05BD"/>
    <w:rsid w:val="003F3086"/>
    <w:rsid w:val="003F5129"/>
    <w:rsid w:val="003F5685"/>
    <w:rsid w:val="00413D22"/>
    <w:rsid w:val="00414062"/>
    <w:rsid w:val="00420321"/>
    <w:rsid w:val="00420B67"/>
    <w:rsid w:val="00422F52"/>
    <w:rsid w:val="0042443F"/>
    <w:rsid w:val="00425AB5"/>
    <w:rsid w:val="00427315"/>
    <w:rsid w:val="00427BCD"/>
    <w:rsid w:val="00442384"/>
    <w:rsid w:val="00444AC0"/>
    <w:rsid w:val="00444B8B"/>
    <w:rsid w:val="00452641"/>
    <w:rsid w:val="00452EDA"/>
    <w:rsid w:val="00454080"/>
    <w:rsid w:val="004553CA"/>
    <w:rsid w:val="004562FC"/>
    <w:rsid w:val="00461B31"/>
    <w:rsid w:val="00461CAD"/>
    <w:rsid w:val="00462347"/>
    <w:rsid w:val="0047390E"/>
    <w:rsid w:val="0047512C"/>
    <w:rsid w:val="00477C59"/>
    <w:rsid w:val="00481084"/>
    <w:rsid w:val="00484D8B"/>
    <w:rsid w:val="00485ED7"/>
    <w:rsid w:val="004864E7"/>
    <w:rsid w:val="00493DA8"/>
    <w:rsid w:val="004A0211"/>
    <w:rsid w:val="004A4BA7"/>
    <w:rsid w:val="004A5EDE"/>
    <w:rsid w:val="004B34BB"/>
    <w:rsid w:val="004B44A4"/>
    <w:rsid w:val="004B54B0"/>
    <w:rsid w:val="004B7BC0"/>
    <w:rsid w:val="004C0E08"/>
    <w:rsid w:val="004C34C5"/>
    <w:rsid w:val="004C3D49"/>
    <w:rsid w:val="004C43E6"/>
    <w:rsid w:val="004C6EEC"/>
    <w:rsid w:val="004D5590"/>
    <w:rsid w:val="004D751B"/>
    <w:rsid w:val="004E1321"/>
    <w:rsid w:val="004E5B9C"/>
    <w:rsid w:val="004F05E7"/>
    <w:rsid w:val="00504601"/>
    <w:rsid w:val="00506122"/>
    <w:rsid w:val="0050671B"/>
    <w:rsid w:val="00506A03"/>
    <w:rsid w:val="00507129"/>
    <w:rsid w:val="00525514"/>
    <w:rsid w:val="0053305C"/>
    <w:rsid w:val="00535686"/>
    <w:rsid w:val="00537305"/>
    <w:rsid w:val="0054081B"/>
    <w:rsid w:val="0056064B"/>
    <w:rsid w:val="00565E58"/>
    <w:rsid w:val="00571259"/>
    <w:rsid w:val="00572AF4"/>
    <w:rsid w:val="00573E91"/>
    <w:rsid w:val="005740DB"/>
    <w:rsid w:val="00575160"/>
    <w:rsid w:val="0058135E"/>
    <w:rsid w:val="005854E5"/>
    <w:rsid w:val="00596989"/>
    <w:rsid w:val="005970DE"/>
    <w:rsid w:val="00597C3E"/>
    <w:rsid w:val="005A04EB"/>
    <w:rsid w:val="005A26D0"/>
    <w:rsid w:val="005A2744"/>
    <w:rsid w:val="005A27B2"/>
    <w:rsid w:val="005A540D"/>
    <w:rsid w:val="005A5AE3"/>
    <w:rsid w:val="005A7722"/>
    <w:rsid w:val="005B38AB"/>
    <w:rsid w:val="005C03F6"/>
    <w:rsid w:val="005C6042"/>
    <w:rsid w:val="005D005A"/>
    <w:rsid w:val="005D2FB3"/>
    <w:rsid w:val="005D33E4"/>
    <w:rsid w:val="005E670D"/>
    <w:rsid w:val="005F344B"/>
    <w:rsid w:val="005F393F"/>
    <w:rsid w:val="005F47FD"/>
    <w:rsid w:val="006006BD"/>
    <w:rsid w:val="006014D9"/>
    <w:rsid w:val="00604D0A"/>
    <w:rsid w:val="0060530C"/>
    <w:rsid w:val="00610CF5"/>
    <w:rsid w:val="00615619"/>
    <w:rsid w:val="006157CB"/>
    <w:rsid w:val="006169B5"/>
    <w:rsid w:val="00620A3A"/>
    <w:rsid w:val="006224F3"/>
    <w:rsid w:val="006225FA"/>
    <w:rsid w:val="006243DE"/>
    <w:rsid w:val="00631327"/>
    <w:rsid w:val="00634D50"/>
    <w:rsid w:val="00642E81"/>
    <w:rsid w:val="00645023"/>
    <w:rsid w:val="00650993"/>
    <w:rsid w:val="00654AF1"/>
    <w:rsid w:val="00655C24"/>
    <w:rsid w:val="00664C0E"/>
    <w:rsid w:val="00666C82"/>
    <w:rsid w:val="00667193"/>
    <w:rsid w:val="006733F0"/>
    <w:rsid w:val="006807CA"/>
    <w:rsid w:val="00680A6A"/>
    <w:rsid w:val="00680A7E"/>
    <w:rsid w:val="00683BFD"/>
    <w:rsid w:val="00686C9F"/>
    <w:rsid w:val="00686F3F"/>
    <w:rsid w:val="0069301A"/>
    <w:rsid w:val="00695E2B"/>
    <w:rsid w:val="0069667B"/>
    <w:rsid w:val="006A008D"/>
    <w:rsid w:val="006A166E"/>
    <w:rsid w:val="006B24DB"/>
    <w:rsid w:val="006B3240"/>
    <w:rsid w:val="006B58A9"/>
    <w:rsid w:val="006B6596"/>
    <w:rsid w:val="006C2F71"/>
    <w:rsid w:val="006C6DEA"/>
    <w:rsid w:val="006D2DBE"/>
    <w:rsid w:val="006D3A58"/>
    <w:rsid w:val="006E3BF6"/>
    <w:rsid w:val="006F167A"/>
    <w:rsid w:val="006F349D"/>
    <w:rsid w:val="006F5939"/>
    <w:rsid w:val="006F5EBD"/>
    <w:rsid w:val="006F7244"/>
    <w:rsid w:val="007002DF"/>
    <w:rsid w:val="0070039B"/>
    <w:rsid w:val="00701358"/>
    <w:rsid w:val="00702878"/>
    <w:rsid w:val="007149E4"/>
    <w:rsid w:val="00716458"/>
    <w:rsid w:val="00716767"/>
    <w:rsid w:val="007169F2"/>
    <w:rsid w:val="0072180A"/>
    <w:rsid w:val="00721BCE"/>
    <w:rsid w:val="00722394"/>
    <w:rsid w:val="00723192"/>
    <w:rsid w:val="00724170"/>
    <w:rsid w:val="00724AB4"/>
    <w:rsid w:val="00726CD1"/>
    <w:rsid w:val="007276E9"/>
    <w:rsid w:val="00730DDD"/>
    <w:rsid w:val="007348CC"/>
    <w:rsid w:val="00735FD4"/>
    <w:rsid w:val="00736140"/>
    <w:rsid w:val="00737D47"/>
    <w:rsid w:val="00744BBA"/>
    <w:rsid w:val="00747F5A"/>
    <w:rsid w:val="00750145"/>
    <w:rsid w:val="00755120"/>
    <w:rsid w:val="007554AE"/>
    <w:rsid w:val="0075758D"/>
    <w:rsid w:val="00761D17"/>
    <w:rsid w:val="0076670C"/>
    <w:rsid w:val="00767716"/>
    <w:rsid w:val="00767B55"/>
    <w:rsid w:val="00776AC5"/>
    <w:rsid w:val="00776B1B"/>
    <w:rsid w:val="0078308D"/>
    <w:rsid w:val="00784CF6"/>
    <w:rsid w:val="00792563"/>
    <w:rsid w:val="00795A62"/>
    <w:rsid w:val="00795DD0"/>
    <w:rsid w:val="007B2ABF"/>
    <w:rsid w:val="007B37D9"/>
    <w:rsid w:val="007B668E"/>
    <w:rsid w:val="007B66A7"/>
    <w:rsid w:val="007C2FA9"/>
    <w:rsid w:val="007D4951"/>
    <w:rsid w:val="007D5321"/>
    <w:rsid w:val="007D5830"/>
    <w:rsid w:val="007E0AA3"/>
    <w:rsid w:val="007E209D"/>
    <w:rsid w:val="007E462A"/>
    <w:rsid w:val="007E5AF2"/>
    <w:rsid w:val="007E7B21"/>
    <w:rsid w:val="007F03D3"/>
    <w:rsid w:val="007F1A83"/>
    <w:rsid w:val="00804C65"/>
    <w:rsid w:val="0081044F"/>
    <w:rsid w:val="00811023"/>
    <w:rsid w:val="0081531A"/>
    <w:rsid w:val="00820859"/>
    <w:rsid w:val="008219E6"/>
    <w:rsid w:val="00822956"/>
    <w:rsid w:val="008251AC"/>
    <w:rsid w:val="0082532A"/>
    <w:rsid w:val="008270E7"/>
    <w:rsid w:val="00830F47"/>
    <w:rsid w:val="00833971"/>
    <w:rsid w:val="00843A73"/>
    <w:rsid w:val="00845588"/>
    <w:rsid w:val="00851214"/>
    <w:rsid w:val="0085335A"/>
    <w:rsid w:val="008535A7"/>
    <w:rsid w:val="00855CEC"/>
    <w:rsid w:val="00856E83"/>
    <w:rsid w:val="00860C46"/>
    <w:rsid w:val="00864461"/>
    <w:rsid w:val="00864845"/>
    <w:rsid w:val="008664B8"/>
    <w:rsid w:val="00875FE4"/>
    <w:rsid w:val="008772F7"/>
    <w:rsid w:val="00891466"/>
    <w:rsid w:val="00892810"/>
    <w:rsid w:val="00892993"/>
    <w:rsid w:val="008934A4"/>
    <w:rsid w:val="00895CAB"/>
    <w:rsid w:val="008A1C69"/>
    <w:rsid w:val="008A4ABC"/>
    <w:rsid w:val="008A4ECD"/>
    <w:rsid w:val="008B53E3"/>
    <w:rsid w:val="008B5843"/>
    <w:rsid w:val="008B623F"/>
    <w:rsid w:val="008B6526"/>
    <w:rsid w:val="008B6A7B"/>
    <w:rsid w:val="008C1340"/>
    <w:rsid w:val="008C2FD9"/>
    <w:rsid w:val="008C4F7D"/>
    <w:rsid w:val="008C6DEE"/>
    <w:rsid w:val="008C7DF1"/>
    <w:rsid w:val="008E2F1E"/>
    <w:rsid w:val="008F205F"/>
    <w:rsid w:val="008F277C"/>
    <w:rsid w:val="008F7510"/>
    <w:rsid w:val="00902A1C"/>
    <w:rsid w:val="0090441C"/>
    <w:rsid w:val="00906462"/>
    <w:rsid w:val="00906DAB"/>
    <w:rsid w:val="00907810"/>
    <w:rsid w:val="009201B6"/>
    <w:rsid w:val="00930378"/>
    <w:rsid w:val="00931863"/>
    <w:rsid w:val="00941F61"/>
    <w:rsid w:val="009429F6"/>
    <w:rsid w:val="00951DD5"/>
    <w:rsid w:val="00954954"/>
    <w:rsid w:val="009560E5"/>
    <w:rsid w:val="009564AC"/>
    <w:rsid w:val="009600B9"/>
    <w:rsid w:val="00964C2C"/>
    <w:rsid w:val="00967F2F"/>
    <w:rsid w:val="00973EBA"/>
    <w:rsid w:val="009860D5"/>
    <w:rsid w:val="00987645"/>
    <w:rsid w:val="0099124E"/>
    <w:rsid w:val="0099452B"/>
    <w:rsid w:val="009A4C7D"/>
    <w:rsid w:val="009B2F66"/>
    <w:rsid w:val="009B3EA6"/>
    <w:rsid w:val="009B43C6"/>
    <w:rsid w:val="009B6640"/>
    <w:rsid w:val="009B6A70"/>
    <w:rsid w:val="009B744C"/>
    <w:rsid w:val="009C4535"/>
    <w:rsid w:val="009D6C86"/>
    <w:rsid w:val="009D733B"/>
    <w:rsid w:val="009D754E"/>
    <w:rsid w:val="009E04FA"/>
    <w:rsid w:val="009E1A11"/>
    <w:rsid w:val="009F0FD3"/>
    <w:rsid w:val="009F14C7"/>
    <w:rsid w:val="009F4E17"/>
    <w:rsid w:val="009F7A03"/>
    <w:rsid w:val="00A0089A"/>
    <w:rsid w:val="00A04F90"/>
    <w:rsid w:val="00A05419"/>
    <w:rsid w:val="00A06897"/>
    <w:rsid w:val="00A13F4A"/>
    <w:rsid w:val="00A14856"/>
    <w:rsid w:val="00A15E7D"/>
    <w:rsid w:val="00A17330"/>
    <w:rsid w:val="00A22898"/>
    <w:rsid w:val="00A24550"/>
    <w:rsid w:val="00A2584C"/>
    <w:rsid w:val="00A268FD"/>
    <w:rsid w:val="00A35EEB"/>
    <w:rsid w:val="00A36A20"/>
    <w:rsid w:val="00A41D35"/>
    <w:rsid w:val="00A449B9"/>
    <w:rsid w:val="00A463E1"/>
    <w:rsid w:val="00A47142"/>
    <w:rsid w:val="00A477F3"/>
    <w:rsid w:val="00A47C6F"/>
    <w:rsid w:val="00A52064"/>
    <w:rsid w:val="00A613B7"/>
    <w:rsid w:val="00A63A8C"/>
    <w:rsid w:val="00A66E3E"/>
    <w:rsid w:val="00A77A69"/>
    <w:rsid w:val="00A8059C"/>
    <w:rsid w:val="00A80E07"/>
    <w:rsid w:val="00A8782D"/>
    <w:rsid w:val="00A96DD3"/>
    <w:rsid w:val="00A97518"/>
    <w:rsid w:val="00AA0B77"/>
    <w:rsid w:val="00AA626C"/>
    <w:rsid w:val="00AB4737"/>
    <w:rsid w:val="00AB543D"/>
    <w:rsid w:val="00AB728E"/>
    <w:rsid w:val="00AC4831"/>
    <w:rsid w:val="00AC4FA4"/>
    <w:rsid w:val="00AD089E"/>
    <w:rsid w:val="00AD1BC8"/>
    <w:rsid w:val="00AD3576"/>
    <w:rsid w:val="00AE2180"/>
    <w:rsid w:val="00AE4955"/>
    <w:rsid w:val="00AE7C95"/>
    <w:rsid w:val="00AF5E46"/>
    <w:rsid w:val="00B0038C"/>
    <w:rsid w:val="00B00F7E"/>
    <w:rsid w:val="00B012AE"/>
    <w:rsid w:val="00B03607"/>
    <w:rsid w:val="00B04E63"/>
    <w:rsid w:val="00B05634"/>
    <w:rsid w:val="00B05FB9"/>
    <w:rsid w:val="00B148BD"/>
    <w:rsid w:val="00B25DBD"/>
    <w:rsid w:val="00B27044"/>
    <w:rsid w:val="00B306AA"/>
    <w:rsid w:val="00B31F3D"/>
    <w:rsid w:val="00B336EC"/>
    <w:rsid w:val="00B34AE9"/>
    <w:rsid w:val="00B35221"/>
    <w:rsid w:val="00B36816"/>
    <w:rsid w:val="00B36B3E"/>
    <w:rsid w:val="00B42E01"/>
    <w:rsid w:val="00B50648"/>
    <w:rsid w:val="00B50D19"/>
    <w:rsid w:val="00B5426D"/>
    <w:rsid w:val="00B54532"/>
    <w:rsid w:val="00B5679A"/>
    <w:rsid w:val="00B5680E"/>
    <w:rsid w:val="00B56D8C"/>
    <w:rsid w:val="00B57C84"/>
    <w:rsid w:val="00B604DA"/>
    <w:rsid w:val="00B61EE0"/>
    <w:rsid w:val="00B6201D"/>
    <w:rsid w:val="00B62C1A"/>
    <w:rsid w:val="00B65324"/>
    <w:rsid w:val="00B654F3"/>
    <w:rsid w:val="00B83F92"/>
    <w:rsid w:val="00B87BD0"/>
    <w:rsid w:val="00B90C4B"/>
    <w:rsid w:val="00B921E4"/>
    <w:rsid w:val="00B96C56"/>
    <w:rsid w:val="00B97AB0"/>
    <w:rsid w:val="00BA08E4"/>
    <w:rsid w:val="00BA1CE8"/>
    <w:rsid w:val="00BA217A"/>
    <w:rsid w:val="00BA5494"/>
    <w:rsid w:val="00BA59FC"/>
    <w:rsid w:val="00BB0B13"/>
    <w:rsid w:val="00BB7708"/>
    <w:rsid w:val="00BB792C"/>
    <w:rsid w:val="00BC20A9"/>
    <w:rsid w:val="00BC4545"/>
    <w:rsid w:val="00BC5C49"/>
    <w:rsid w:val="00BD075F"/>
    <w:rsid w:val="00BD3608"/>
    <w:rsid w:val="00BD551C"/>
    <w:rsid w:val="00BE0B89"/>
    <w:rsid w:val="00BE2040"/>
    <w:rsid w:val="00BE2540"/>
    <w:rsid w:val="00BE2E74"/>
    <w:rsid w:val="00BE2FA5"/>
    <w:rsid w:val="00BE375D"/>
    <w:rsid w:val="00BE431C"/>
    <w:rsid w:val="00BE6E95"/>
    <w:rsid w:val="00BF19F2"/>
    <w:rsid w:val="00BF30FC"/>
    <w:rsid w:val="00BF5E10"/>
    <w:rsid w:val="00C00255"/>
    <w:rsid w:val="00C062D6"/>
    <w:rsid w:val="00C106C8"/>
    <w:rsid w:val="00C11ACE"/>
    <w:rsid w:val="00C13148"/>
    <w:rsid w:val="00C142A9"/>
    <w:rsid w:val="00C16A84"/>
    <w:rsid w:val="00C16C11"/>
    <w:rsid w:val="00C1760B"/>
    <w:rsid w:val="00C17FC8"/>
    <w:rsid w:val="00C23DCF"/>
    <w:rsid w:val="00C2464C"/>
    <w:rsid w:val="00C258F2"/>
    <w:rsid w:val="00C2685B"/>
    <w:rsid w:val="00C3327F"/>
    <w:rsid w:val="00C35808"/>
    <w:rsid w:val="00C40680"/>
    <w:rsid w:val="00C41E0D"/>
    <w:rsid w:val="00C42361"/>
    <w:rsid w:val="00C43564"/>
    <w:rsid w:val="00C43975"/>
    <w:rsid w:val="00C43C12"/>
    <w:rsid w:val="00C45D7A"/>
    <w:rsid w:val="00C479EA"/>
    <w:rsid w:val="00C5031A"/>
    <w:rsid w:val="00C5299C"/>
    <w:rsid w:val="00C54B7A"/>
    <w:rsid w:val="00C54BD1"/>
    <w:rsid w:val="00C63A9F"/>
    <w:rsid w:val="00C703AE"/>
    <w:rsid w:val="00C705C0"/>
    <w:rsid w:val="00C7627A"/>
    <w:rsid w:val="00C77D16"/>
    <w:rsid w:val="00C80472"/>
    <w:rsid w:val="00C80E72"/>
    <w:rsid w:val="00C82228"/>
    <w:rsid w:val="00C83E49"/>
    <w:rsid w:val="00C878D1"/>
    <w:rsid w:val="00C87F13"/>
    <w:rsid w:val="00C92062"/>
    <w:rsid w:val="00C92F96"/>
    <w:rsid w:val="00C967F5"/>
    <w:rsid w:val="00CA096E"/>
    <w:rsid w:val="00CA2474"/>
    <w:rsid w:val="00CA29B8"/>
    <w:rsid w:val="00CA2E5B"/>
    <w:rsid w:val="00CB0115"/>
    <w:rsid w:val="00CB3BE3"/>
    <w:rsid w:val="00CC1E04"/>
    <w:rsid w:val="00CD0822"/>
    <w:rsid w:val="00CD1B74"/>
    <w:rsid w:val="00CD4258"/>
    <w:rsid w:val="00CD6A06"/>
    <w:rsid w:val="00CD6C97"/>
    <w:rsid w:val="00CE3878"/>
    <w:rsid w:val="00CE3FC2"/>
    <w:rsid w:val="00CE4934"/>
    <w:rsid w:val="00CE6BC6"/>
    <w:rsid w:val="00CE7EAC"/>
    <w:rsid w:val="00CF06FF"/>
    <w:rsid w:val="00CF0843"/>
    <w:rsid w:val="00CF113D"/>
    <w:rsid w:val="00CF35CC"/>
    <w:rsid w:val="00CF39B0"/>
    <w:rsid w:val="00D01F72"/>
    <w:rsid w:val="00D02091"/>
    <w:rsid w:val="00D02A87"/>
    <w:rsid w:val="00D16D0E"/>
    <w:rsid w:val="00D20A93"/>
    <w:rsid w:val="00D22400"/>
    <w:rsid w:val="00D237EF"/>
    <w:rsid w:val="00D27D7B"/>
    <w:rsid w:val="00D30D7E"/>
    <w:rsid w:val="00D33194"/>
    <w:rsid w:val="00D35769"/>
    <w:rsid w:val="00D425DE"/>
    <w:rsid w:val="00D42E0F"/>
    <w:rsid w:val="00D430C7"/>
    <w:rsid w:val="00D461CA"/>
    <w:rsid w:val="00D47C34"/>
    <w:rsid w:val="00D47E0C"/>
    <w:rsid w:val="00D506BA"/>
    <w:rsid w:val="00D54D4A"/>
    <w:rsid w:val="00D54D4B"/>
    <w:rsid w:val="00D61A99"/>
    <w:rsid w:val="00D6235E"/>
    <w:rsid w:val="00D673BC"/>
    <w:rsid w:val="00D72256"/>
    <w:rsid w:val="00D7258F"/>
    <w:rsid w:val="00D803D4"/>
    <w:rsid w:val="00D833F3"/>
    <w:rsid w:val="00D839B4"/>
    <w:rsid w:val="00D96C7B"/>
    <w:rsid w:val="00D96F73"/>
    <w:rsid w:val="00D970C7"/>
    <w:rsid w:val="00DA5812"/>
    <w:rsid w:val="00DA60BC"/>
    <w:rsid w:val="00DA7A1C"/>
    <w:rsid w:val="00DB09BA"/>
    <w:rsid w:val="00DB1F85"/>
    <w:rsid w:val="00DC07A1"/>
    <w:rsid w:val="00DC2601"/>
    <w:rsid w:val="00DD2A98"/>
    <w:rsid w:val="00DD3073"/>
    <w:rsid w:val="00DD6A58"/>
    <w:rsid w:val="00DD7DC4"/>
    <w:rsid w:val="00DE22CC"/>
    <w:rsid w:val="00DE23BF"/>
    <w:rsid w:val="00DE27A0"/>
    <w:rsid w:val="00DE5234"/>
    <w:rsid w:val="00DE55AA"/>
    <w:rsid w:val="00DE5FFB"/>
    <w:rsid w:val="00DF31B5"/>
    <w:rsid w:val="00DF5110"/>
    <w:rsid w:val="00DF5C70"/>
    <w:rsid w:val="00DF6D8B"/>
    <w:rsid w:val="00DF732E"/>
    <w:rsid w:val="00DF7ED5"/>
    <w:rsid w:val="00E022A6"/>
    <w:rsid w:val="00E1051A"/>
    <w:rsid w:val="00E1673B"/>
    <w:rsid w:val="00E21693"/>
    <w:rsid w:val="00E21AFD"/>
    <w:rsid w:val="00E23CFD"/>
    <w:rsid w:val="00E25348"/>
    <w:rsid w:val="00E25584"/>
    <w:rsid w:val="00E25D94"/>
    <w:rsid w:val="00E26A3B"/>
    <w:rsid w:val="00E3290B"/>
    <w:rsid w:val="00E36291"/>
    <w:rsid w:val="00E42226"/>
    <w:rsid w:val="00E4226B"/>
    <w:rsid w:val="00E438ED"/>
    <w:rsid w:val="00E47024"/>
    <w:rsid w:val="00E50E04"/>
    <w:rsid w:val="00E53518"/>
    <w:rsid w:val="00E56DB0"/>
    <w:rsid w:val="00E601AC"/>
    <w:rsid w:val="00E63369"/>
    <w:rsid w:val="00E72B47"/>
    <w:rsid w:val="00E735BB"/>
    <w:rsid w:val="00E76125"/>
    <w:rsid w:val="00E90D1C"/>
    <w:rsid w:val="00E91115"/>
    <w:rsid w:val="00E91CFA"/>
    <w:rsid w:val="00E94A38"/>
    <w:rsid w:val="00E9568C"/>
    <w:rsid w:val="00E95719"/>
    <w:rsid w:val="00EA1BFE"/>
    <w:rsid w:val="00EA2FF7"/>
    <w:rsid w:val="00EA31FF"/>
    <w:rsid w:val="00EA42D6"/>
    <w:rsid w:val="00EA43E8"/>
    <w:rsid w:val="00EB2FCF"/>
    <w:rsid w:val="00EB4B51"/>
    <w:rsid w:val="00EC0DA6"/>
    <w:rsid w:val="00EC1501"/>
    <w:rsid w:val="00EC2E2D"/>
    <w:rsid w:val="00ED0FE5"/>
    <w:rsid w:val="00ED2476"/>
    <w:rsid w:val="00ED2FFC"/>
    <w:rsid w:val="00EE50BA"/>
    <w:rsid w:val="00EE5B13"/>
    <w:rsid w:val="00EE61F5"/>
    <w:rsid w:val="00EF163F"/>
    <w:rsid w:val="00EF1874"/>
    <w:rsid w:val="00EF29C9"/>
    <w:rsid w:val="00EF58B3"/>
    <w:rsid w:val="00F003DD"/>
    <w:rsid w:val="00F051D3"/>
    <w:rsid w:val="00F06AEE"/>
    <w:rsid w:val="00F0778A"/>
    <w:rsid w:val="00F11064"/>
    <w:rsid w:val="00F253AF"/>
    <w:rsid w:val="00F27F9B"/>
    <w:rsid w:val="00F30008"/>
    <w:rsid w:val="00F32FC0"/>
    <w:rsid w:val="00F33B0D"/>
    <w:rsid w:val="00F34451"/>
    <w:rsid w:val="00F40C16"/>
    <w:rsid w:val="00F421D0"/>
    <w:rsid w:val="00F442F2"/>
    <w:rsid w:val="00F505A2"/>
    <w:rsid w:val="00F51447"/>
    <w:rsid w:val="00F51808"/>
    <w:rsid w:val="00F520D0"/>
    <w:rsid w:val="00F525FF"/>
    <w:rsid w:val="00F54D42"/>
    <w:rsid w:val="00F5790D"/>
    <w:rsid w:val="00F60B7A"/>
    <w:rsid w:val="00F60D08"/>
    <w:rsid w:val="00F61388"/>
    <w:rsid w:val="00F644A7"/>
    <w:rsid w:val="00F64CB8"/>
    <w:rsid w:val="00F6514A"/>
    <w:rsid w:val="00F73258"/>
    <w:rsid w:val="00F81533"/>
    <w:rsid w:val="00F8174A"/>
    <w:rsid w:val="00F85F09"/>
    <w:rsid w:val="00F8709C"/>
    <w:rsid w:val="00F913AB"/>
    <w:rsid w:val="00F9397D"/>
    <w:rsid w:val="00F97ED3"/>
    <w:rsid w:val="00FA1715"/>
    <w:rsid w:val="00FB6383"/>
    <w:rsid w:val="00FB6B9D"/>
    <w:rsid w:val="00FC134F"/>
    <w:rsid w:val="00FC317B"/>
    <w:rsid w:val="00FC3551"/>
    <w:rsid w:val="00FC7842"/>
    <w:rsid w:val="00FE346F"/>
    <w:rsid w:val="00FE6683"/>
    <w:rsid w:val="00FE785E"/>
    <w:rsid w:val="00FF11AA"/>
    <w:rsid w:val="6711D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4F7648"/>
  <w15:chartTrackingRefBased/>
  <w15:docId w15:val="{6D6E1BB3-BA8C-4F26-96E7-2DF3156D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7B668E"/>
    <w:pPr>
      <w:spacing w:line="360" w:lineRule="auto"/>
    </w:pPr>
    <w:rPr>
      <w:rFonts w:eastAsia="Times New Roman"/>
    </w:rPr>
  </w:style>
  <w:style w:type="paragraph" w:styleId="Heading1">
    <w:name w:val="heading 1"/>
    <w:basedOn w:val="Normal"/>
    <w:next w:val="Normal"/>
    <w:link w:val="Heading1Char"/>
    <w:uiPriority w:val="9"/>
    <w:qFormat/>
    <w:rsid w:val="003E2803"/>
    <w:pPr>
      <w:keepNext/>
      <w:keepLines/>
      <w:numPr>
        <w:numId w:val="6"/>
      </w:numPr>
      <w:spacing w:line="240" w:lineRule="auto"/>
      <w:ind w:left="0" w:firstLine="0"/>
      <w:jc w:val="center"/>
      <w:outlineLvl w:val="0"/>
    </w:pPr>
    <w:rPr>
      <w:rFonts w:eastAsiaTheme="majorEastAsia" w:cstheme="majorBidi"/>
      <w:b/>
      <w:caps/>
      <w:color w:val="000000" w:themeColor="text1"/>
      <w:sz w:val="28"/>
      <w:szCs w:val="32"/>
    </w:rPr>
  </w:style>
  <w:style w:type="paragraph" w:styleId="Heading2">
    <w:name w:val="heading 2"/>
    <w:basedOn w:val="Normal"/>
    <w:next w:val="Normal"/>
    <w:link w:val="Heading2Char"/>
    <w:uiPriority w:val="9"/>
    <w:unhideWhenUsed/>
    <w:qFormat/>
    <w:rsid w:val="006B24DB"/>
    <w:pPr>
      <w:keepNext/>
      <w:keepLines/>
      <w:spacing w:line="240" w:lineRule="auto"/>
      <w:jc w:val="center"/>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3F5685"/>
    <w:pPr>
      <w:keepNext/>
      <w:keepLines/>
      <w:spacing w:line="240" w:lineRule="auto"/>
      <w:outlineLvl w:val="2"/>
    </w:pPr>
    <w:rPr>
      <w:rFonts w:eastAsiaTheme="majorEastAsia" w:cstheme="majorBidi"/>
      <w:b/>
      <w:color w:val="000000" w:themeColor="text1"/>
    </w:rPr>
  </w:style>
  <w:style w:type="paragraph" w:styleId="Heading4">
    <w:name w:val="heading 4"/>
    <w:basedOn w:val="Heading1"/>
    <w:next w:val="Normal"/>
    <w:link w:val="Heading4Char"/>
    <w:uiPriority w:val="9"/>
    <w:unhideWhenUsed/>
    <w:qFormat/>
    <w:rsid w:val="000E53DE"/>
    <w:pPr>
      <w:numPr>
        <w:numId w:val="0"/>
      </w:numPr>
      <w:ind w:left="720"/>
      <w:outlineLvl w:val="3"/>
    </w:pPr>
  </w:style>
  <w:style w:type="paragraph" w:styleId="Heading5">
    <w:name w:val="heading 5"/>
    <w:aliases w:val="figuress"/>
    <w:basedOn w:val="NoSpacing"/>
    <w:next w:val="Normal"/>
    <w:link w:val="Heading5Char"/>
    <w:uiPriority w:val="9"/>
    <w:unhideWhenUsed/>
    <w:qFormat/>
    <w:rsid w:val="00C13148"/>
    <w:pPr>
      <w:spacing w:after="100" w:afterAutospacing="1"/>
      <w:ind w:firstLine="0"/>
      <w:jc w:val="center"/>
      <w:outlineLvl w:val="4"/>
    </w:pPr>
  </w:style>
  <w:style w:type="paragraph" w:styleId="Heading6">
    <w:name w:val="heading 6"/>
    <w:basedOn w:val="Normal"/>
    <w:next w:val="Normal"/>
    <w:link w:val="Heading6Char"/>
    <w:uiPriority w:val="9"/>
    <w:semiHidden/>
    <w:unhideWhenUsed/>
    <w:qFormat/>
    <w:rsid w:val="00C43C12"/>
    <w:pPr>
      <w:keepNext/>
      <w:keepLines/>
      <w:spacing w:before="40"/>
      <w:jc w:val="both"/>
      <w:outlineLvl w:val="5"/>
    </w:pPr>
    <w:rPr>
      <w:rFonts w:eastAsiaTheme="majorEastAsia"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C43C12"/>
    <w:pPr>
      <w:keepNext/>
      <w:keepLines/>
      <w:spacing w:before="40"/>
      <w:jc w:val="both"/>
      <w:outlineLvl w:val="6"/>
    </w:pPr>
    <w:rPr>
      <w:rFonts w:eastAsiaTheme="majorEastAsia"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C43C12"/>
    <w:pPr>
      <w:keepNext/>
      <w:keepLines/>
      <w:jc w:val="both"/>
      <w:outlineLvl w:val="7"/>
    </w:pPr>
    <w:rPr>
      <w:rFonts w:eastAsiaTheme="majorEastAsia"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C43C12"/>
    <w:pPr>
      <w:keepNext/>
      <w:keepLines/>
      <w:jc w:val="both"/>
      <w:outlineLvl w:val="8"/>
    </w:pPr>
    <w:rPr>
      <w:rFonts w:eastAsiaTheme="majorEastAsia"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7169F2"/>
    <w:pPr>
      <w:spacing w:after="200"/>
    </w:pPr>
    <w:rPr>
      <w:rFonts w:cstheme="minorBidi"/>
      <w:iCs/>
      <w:szCs w:val="18"/>
    </w:rPr>
  </w:style>
  <w:style w:type="paragraph" w:customStyle="1" w:styleId="singlespacedcaps">
    <w:name w:val="single_spaced_caps"/>
    <w:basedOn w:val="Normal"/>
    <w:link w:val="singlespacedcapsChar"/>
    <w:autoRedefine/>
    <w:semiHidden/>
    <w:qFormat/>
    <w:rsid w:val="00CF39B0"/>
    <w:pPr>
      <w:spacing w:line="240" w:lineRule="auto"/>
      <w:jc w:val="center"/>
    </w:pPr>
    <w:rPr>
      <w:caps/>
    </w:rPr>
  </w:style>
  <w:style w:type="character" w:customStyle="1" w:styleId="singlespacedcapsChar">
    <w:name w:val="single_spaced_caps Char"/>
    <w:link w:val="singlespacedcaps"/>
    <w:semiHidden/>
    <w:rsid w:val="00CF39B0"/>
    <w:rPr>
      <w:rFonts w:eastAsia="Times New Roman"/>
      <w:caps/>
    </w:rPr>
  </w:style>
  <w:style w:type="paragraph" w:customStyle="1" w:styleId="authorname">
    <w:name w:val="author_name"/>
    <w:basedOn w:val="singlespacedcaps"/>
    <w:next w:val="Normal"/>
    <w:link w:val="authornameChar"/>
    <w:semiHidden/>
    <w:rsid w:val="00CF39B0"/>
  </w:style>
  <w:style w:type="paragraph" w:customStyle="1" w:styleId="nospacecentered">
    <w:name w:val="no_space_centered"/>
    <w:basedOn w:val="Normal"/>
    <w:semiHidden/>
    <w:rsid w:val="00CF39B0"/>
    <w:pPr>
      <w:spacing w:line="240" w:lineRule="auto"/>
      <w:jc w:val="center"/>
    </w:pPr>
  </w:style>
  <w:style w:type="character" w:customStyle="1" w:styleId="schoolname">
    <w:name w:val="school_name"/>
    <w:uiPriority w:val="1"/>
    <w:semiHidden/>
    <w:rsid w:val="00CF39B0"/>
    <w:rPr>
      <w:rFonts w:ascii="Times New Roman" w:hAnsi="Times New Roman"/>
    </w:rPr>
  </w:style>
  <w:style w:type="character" w:customStyle="1" w:styleId="departmentname">
    <w:name w:val="department_name"/>
    <w:uiPriority w:val="1"/>
    <w:semiHidden/>
    <w:rsid w:val="00CF39B0"/>
    <w:rPr>
      <w:rFonts w:ascii="Times New Roman" w:hAnsi="Times New Roman"/>
    </w:rPr>
  </w:style>
  <w:style w:type="paragraph" w:styleId="Footer">
    <w:name w:val="footer"/>
    <w:basedOn w:val="Normal"/>
    <w:link w:val="FooterChar"/>
    <w:uiPriority w:val="99"/>
    <w:unhideWhenUsed/>
    <w:rsid w:val="00CF39B0"/>
    <w:pPr>
      <w:tabs>
        <w:tab w:val="center" w:pos="4680"/>
        <w:tab w:val="right" w:pos="9360"/>
      </w:tabs>
      <w:spacing w:line="240" w:lineRule="auto"/>
    </w:pPr>
  </w:style>
  <w:style w:type="character" w:customStyle="1" w:styleId="FooterChar">
    <w:name w:val="Footer Char"/>
    <w:basedOn w:val="DefaultParagraphFont"/>
    <w:link w:val="Footer"/>
    <w:uiPriority w:val="99"/>
    <w:rsid w:val="00CF39B0"/>
    <w:rPr>
      <w:rFonts w:eastAsia="Times New Roman"/>
    </w:rPr>
  </w:style>
  <w:style w:type="paragraph" w:customStyle="1" w:styleId="dedicationpage">
    <w:name w:val="dedication_page"/>
    <w:basedOn w:val="NoSpacing"/>
    <w:link w:val="dedicationpageChar"/>
    <w:semiHidden/>
    <w:rsid w:val="00CF39B0"/>
    <w:pPr>
      <w:spacing w:before="3120"/>
      <w:jc w:val="center"/>
    </w:pPr>
  </w:style>
  <w:style w:type="character" w:customStyle="1" w:styleId="dedicationpageChar">
    <w:name w:val="dedication_page Char"/>
    <w:link w:val="dedicationpage"/>
    <w:semiHidden/>
    <w:rsid w:val="00CF39B0"/>
    <w:rPr>
      <w:rFonts w:eastAsia="Times New Roman"/>
    </w:rPr>
  </w:style>
  <w:style w:type="paragraph" w:customStyle="1" w:styleId="TOCChapterHeading">
    <w:name w:val="TOC—Chapter Heading"/>
    <w:basedOn w:val="Normal"/>
    <w:next w:val="BodyTextAfterChapterTitleHeading"/>
    <w:link w:val="TOCChapterHeadingChar"/>
    <w:rsid w:val="00CF39B0"/>
    <w:pPr>
      <w:tabs>
        <w:tab w:val="left" w:pos="504"/>
        <w:tab w:val="right" w:leader="dot" w:pos="9360"/>
      </w:tabs>
      <w:spacing w:before="120"/>
      <w:contextualSpacing/>
    </w:pPr>
    <w:rPr>
      <w:caps/>
    </w:rPr>
  </w:style>
  <w:style w:type="character" w:customStyle="1" w:styleId="TOCChapterHeadingChar">
    <w:name w:val="TOC—Chapter Heading Char"/>
    <w:link w:val="TOCChapterHeading"/>
    <w:rsid w:val="00CF39B0"/>
    <w:rPr>
      <w:rFonts w:eastAsia="Times New Roman"/>
      <w:caps/>
    </w:rPr>
  </w:style>
  <w:style w:type="paragraph" w:customStyle="1" w:styleId="TOCFirstLevelSubheading">
    <w:name w:val="TOC—First Level Subheading"/>
    <w:link w:val="TOCFirstLevelSubheadingChar"/>
    <w:rsid w:val="00CF39B0"/>
    <w:pPr>
      <w:tabs>
        <w:tab w:val="left" w:pos="1080"/>
        <w:tab w:val="right" w:leader="dot" w:pos="9360"/>
      </w:tabs>
      <w:ind w:left="504"/>
    </w:pPr>
    <w:rPr>
      <w:rFonts w:eastAsia="Times New Roman"/>
    </w:rPr>
  </w:style>
  <w:style w:type="character" w:customStyle="1" w:styleId="TOCFirstLevelSubheadingChar">
    <w:name w:val="TOC—First Level Subheading Char"/>
    <w:link w:val="TOCFirstLevelSubheading"/>
    <w:rsid w:val="00CF39B0"/>
    <w:rPr>
      <w:rFonts w:eastAsia="Times New Roman"/>
    </w:rPr>
  </w:style>
  <w:style w:type="paragraph" w:customStyle="1" w:styleId="doublespacedcaps">
    <w:name w:val="double_spaced_caps"/>
    <w:basedOn w:val="singlespacedcaps"/>
    <w:link w:val="doublespacedcapsChar"/>
    <w:semiHidden/>
    <w:rsid w:val="00CF39B0"/>
    <w:pPr>
      <w:spacing w:line="480" w:lineRule="auto"/>
    </w:pPr>
  </w:style>
  <w:style w:type="character" w:customStyle="1" w:styleId="doublespacedcapsChar">
    <w:name w:val="double_spaced_caps Char"/>
    <w:link w:val="doublespacedcaps"/>
    <w:semiHidden/>
    <w:rsid w:val="00CF39B0"/>
    <w:rPr>
      <w:rFonts w:eastAsia="Times New Roman"/>
      <w:caps/>
    </w:rPr>
  </w:style>
  <w:style w:type="character" w:customStyle="1" w:styleId="authornameChar">
    <w:name w:val="author_name Char"/>
    <w:link w:val="authorname"/>
    <w:semiHidden/>
    <w:rsid w:val="00CF39B0"/>
    <w:rPr>
      <w:rFonts w:eastAsia="Times New Roman"/>
      <w:caps/>
    </w:rPr>
  </w:style>
  <w:style w:type="paragraph" w:customStyle="1" w:styleId="ReferenceEntry">
    <w:name w:val="Reference Entry"/>
    <w:basedOn w:val="Normal"/>
    <w:uiPriority w:val="4"/>
    <w:rsid w:val="00CF39B0"/>
    <w:pPr>
      <w:spacing w:before="240" w:line="240" w:lineRule="auto"/>
      <w:ind w:left="720" w:hanging="720"/>
    </w:pPr>
  </w:style>
  <w:style w:type="paragraph" w:customStyle="1" w:styleId="BodyTextAfterChapterTitleHeading">
    <w:name w:val="Body Text—After Chapter Title Heading"/>
    <w:basedOn w:val="BodyText"/>
    <w:next w:val="BodyTextNormal"/>
    <w:link w:val="BodyTextAfterChapterTitleHeadingChar"/>
    <w:uiPriority w:val="2"/>
    <w:rsid w:val="00CF39B0"/>
    <w:pPr>
      <w:tabs>
        <w:tab w:val="left" w:pos="432"/>
        <w:tab w:val="right" w:leader="dot" w:pos="9360"/>
      </w:tabs>
      <w:spacing w:after="0" w:line="240" w:lineRule="auto"/>
    </w:pPr>
  </w:style>
  <w:style w:type="paragraph" w:customStyle="1" w:styleId="TOCFrontMatter">
    <w:name w:val="TOC—Front Matter"/>
    <w:basedOn w:val="TOCChapterHeading"/>
    <w:link w:val="TOCFrontMatterChar"/>
    <w:qFormat/>
    <w:rsid w:val="00CF39B0"/>
    <w:pPr>
      <w:spacing w:before="240" w:after="120" w:line="240" w:lineRule="auto"/>
    </w:pPr>
    <w:rPr>
      <w:caps w:val="0"/>
    </w:rPr>
  </w:style>
  <w:style w:type="character" w:customStyle="1" w:styleId="TOCFrontMatterChar">
    <w:name w:val="TOC—Front Matter Char"/>
    <w:link w:val="TOCFrontMatter"/>
    <w:rsid w:val="00CF39B0"/>
    <w:rPr>
      <w:rFonts w:eastAsia="Times New Roman"/>
    </w:rPr>
  </w:style>
  <w:style w:type="paragraph" w:customStyle="1" w:styleId="BodyTextNormal">
    <w:name w:val="Body Text—Normal"/>
    <w:basedOn w:val="BodyText"/>
    <w:link w:val="BodyTextNormalChar"/>
    <w:uiPriority w:val="2"/>
    <w:rsid w:val="00CF39B0"/>
    <w:pPr>
      <w:spacing w:after="0"/>
      <w:ind w:firstLine="720"/>
    </w:pPr>
  </w:style>
  <w:style w:type="character" w:customStyle="1" w:styleId="BodyTextNormalChar">
    <w:name w:val="Body Text—Normal Char"/>
    <w:link w:val="BodyTextNormal"/>
    <w:uiPriority w:val="2"/>
    <w:rsid w:val="00CF39B0"/>
    <w:rPr>
      <w:rFonts w:eastAsia="Times New Roman"/>
    </w:rPr>
  </w:style>
  <w:style w:type="character" w:customStyle="1" w:styleId="BodyTextAfterChapterTitleHeadingChar">
    <w:name w:val="Body Text—After Chapter Title Heading Char"/>
    <w:link w:val="BodyTextAfterChapterTitleHeading"/>
    <w:uiPriority w:val="2"/>
    <w:rsid w:val="00CF39B0"/>
    <w:rPr>
      <w:rFonts w:eastAsia="Times New Roman"/>
    </w:rPr>
  </w:style>
  <w:style w:type="paragraph" w:styleId="NoSpacing">
    <w:name w:val="No Spacing"/>
    <w:aliases w:val="main body,Figure,figure"/>
    <w:link w:val="NoSpacingChar"/>
    <w:uiPriority w:val="1"/>
    <w:qFormat/>
    <w:rsid w:val="00284C17"/>
    <w:pPr>
      <w:spacing w:line="360" w:lineRule="auto"/>
      <w:ind w:firstLine="720"/>
    </w:pPr>
    <w:rPr>
      <w:rFonts w:eastAsia="Times New Roman"/>
    </w:rPr>
  </w:style>
  <w:style w:type="paragraph" w:styleId="BodyText">
    <w:name w:val="Body Text"/>
    <w:basedOn w:val="Normal"/>
    <w:link w:val="BodyTextChar"/>
    <w:uiPriority w:val="99"/>
    <w:semiHidden/>
    <w:unhideWhenUsed/>
    <w:rsid w:val="00CF39B0"/>
    <w:pPr>
      <w:spacing w:after="120"/>
    </w:pPr>
  </w:style>
  <w:style w:type="character" w:customStyle="1" w:styleId="BodyTextChar">
    <w:name w:val="Body Text Char"/>
    <w:basedOn w:val="DefaultParagraphFont"/>
    <w:link w:val="BodyText"/>
    <w:uiPriority w:val="99"/>
    <w:semiHidden/>
    <w:rsid w:val="00CF39B0"/>
    <w:rPr>
      <w:rFonts w:eastAsia="Times New Roman"/>
    </w:rPr>
  </w:style>
  <w:style w:type="paragraph" w:styleId="Header">
    <w:name w:val="header"/>
    <w:basedOn w:val="Normal"/>
    <w:link w:val="HeaderChar"/>
    <w:uiPriority w:val="99"/>
    <w:unhideWhenUsed/>
    <w:rsid w:val="00075AC6"/>
    <w:pPr>
      <w:tabs>
        <w:tab w:val="center" w:pos="4680"/>
        <w:tab w:val="right" w:pos="9360"/>
      </w:tabs>
      <w:spacing w:line="240" w:lineRule="auto"/>
    </w:pPr>
  </w:style>
  <w:style w:type="character" w:customStyle="1" w:styleId="HeaderChar">
    <w:name w:val="Header Char"/>
    <w:basedOn w:val="DefaultParagraphFont"/>
    <w:link w:val="Header"/>
    <w:uiPriority w:val="99"/>
    <w:rsid w:val="00075AC6"/>
    <w:rPr>
      <w:rFonts w:eastAsia="Times New Roman"/>
    </w:rPr>
  </w:style>
  <w:style w:type="character" w:customStyle="1" w:styleId="Heading1Char">
    <w:name w:val="Heading 1 Char"/>
    <w:basedOn w:val="DefaultParagraphFont"/>
    <w:link w:val="Heading1"/>
    <w:uiPriority w:val="9"/>
    <w:rsid w:val="003E2803"/>
    <w:rPr>
      <w:rFonts w:eastAsiaTheme="majorEastAsia" w:cstheme="majorBidi"/>
      <w:b/>
      <w:caps/>
      <w:color w:val="000000" w:themeColor="text1"/>
      <w:sz w:val="28"/>
      <w:szCs w:val="32"/>
    </w:rPr>
  </w:style>
  <w:style w:type="character" w:customStyle="1" w:styleId="Heading2Char">
    <w:name w:val="Heading 2 Char"/>
    <w:basedOn w:val="DefaultParagraphFont"/>
    <w:link w:val="Heading2"/>
    <w:uiPriority w:val="9"/>
    <w:rsid w:val="006B24DB"/>
    <w:rPr>
      <w:rFonts w:eastAsiaTheme="majorEastAsia" w:cstheme="majorBidi"/>
      <w:b/>
      <w:color w:val="000000" w:themeColor="text1"/>
      <w:szCs w:val="26"/>
    </w:rPr>
  </w:style>
  <w:style w:type="character" w:customStyle="1" w:styleId="Heading3Char">
    <w:name w:val="Heading 3 Char"/>
    <w:basedOn w:val="DefaultParagraphFont"/>
    <w:link w:val="Heading3"/>
    <w:uiPriority w:val="9"/>
    <w:rsid w:val="003F5685"/>
    <w:rPr>
      <w:rFonts w:eastAsiaTheme="majorEastAsia" w:cstheme="majorBidi"/>
      <w:b/>
      <w:color w:val="000000" w:themeColor="text1"/>
    </w:rPr>
  </w:style>
  <w:style w:type="character" w:customStyle="1" w:styleId="Heading4Char">
    <w:name w:val="Heading 4 Char"/>
    <w:basedOn w:val="DefaultParagraphFont"/>
    <w:link w:val="Heading4"/>
    <w:uiPriority w:val="9"/>
    <w:rsid w:val="000E53DE"/>
    <w:rPr>
      <w:rFonts w:eastAsiaTheme="majorEastAsia" w:cstheme="majorBidi"/>
      <w:b/>
      <w:caps/>
      <w:color w:val="000000" w:themeColor="text1"/>
      <w:sz w:val="28"/>
      <w:szCs w:val="32"/>
    </w:rPr>
  </w:style>
  <w:style w:type="table" w:styleId="TableGrid">
    <w:name w:val="Table Grid"/>
    <w:basedOn w:val="TableNormal"/>
    <w:uiPriority w:val="39"/>
    <w:rsid w:val="00DE27A0"/>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3D49"/>
    <w:rPr>
      <w:color w:val="0563C1" w:themeColor="hyperlink"/>
      <w:u w:val="single"/>
    </w:rPr>
  </w:style>
  <w:style w:type="character" w:styleId="UnresolvedMention">
    <w:name w:val="Unresolved Mention"/>
    <w:basedOn w:val="DefaultParagraphFont"/>
    <w:uiPriority w:val="99"/>
    <w:semiHidden/>
    <w:unhideWhenUsed/>
    <w:rsid w:val="004C3D49"/>
    <w:rPr>
      <w:color w:val="605E5C"/>
      <w:shd w:val="clear" w:color="auto" w:fill="E1DFDD"/>
    </w:rPr>
  </w:style>
  <w:style w:type="paragraph" w:styleId="ListParagraph">
    <w:name w:val="List Paragraph"/>
    <w:basedOn w:val="Normal"/>
    <w:uiPriority w:val="34"/>
    <w:qFormat/>
    <w:rsid w:val="00297537"/>
    <w:pPr>
      <w:spacing w:after="160" w:line="480" w:lineRule="auto"/>
      <w:ind w:left="720"/>
      <w:contextualSpacing/>
      <w:jc w:val="both"/>
    </w:pPr>
    <w:rPr>
      <w:rFonts w:asciiTheme="minorHAnsi" w:eastAsiaTheme="minorHAnsi" w:hAnsiTheme="minorHAnsi" w:cstheme="minorBidi"/>
      <w:sz w:val="22"/>
      <w:szCs w:val="22"/>
    </w:rPr>
  </w:style>
  <w:style w:type="character" w:customStyle="1" w:styleId="NoSpacingChar">
    <w:name w:val="No Spacing Char"/>
    <w:aliases w:val="main body Char,Figure Char,figure Char"/>
    <w:basedOn w:val="DefaultParagraphFont"/>
    <w:link w:val="NoSpacing"/>
    <w:uiPriority w:val="1"/>
    <w:rsid w:val="00284C17"/>
    <w:rPr>
      <w:rFonts w:eastAsia="Times New Roman"/>
    </w:rPr>
  </w:style>
  <w:style w:type="paragraph" w:styleId="Bibliography">
    <w:name w:val="Bibliography"/>
    <w:basedOn w:val="Normal"/>
    <w:next w:val="Normal"/>
    <w:uiPriority w:val="37"/>
    <w:unhideWhenUsed/>
    <w:rsid w:val="0011351F"/>
    <w:pPr>
      <w:tabs>
        <w:tab w:val="left" w:pos="504"/>
      </w:tabs>
      <w:spacing w:line="240" w:lineRule="auto"/>
      <w:ind w:left="504" w:hanging="504"/>
    </w:pPr>
  </w:style>
  <w:style w:type="paragraph" w:styleId="NormalWeb">
    <w:name w:val="Normal (Web)"/>
    <w:basedOn w:val="Normal"/>
    <w:uiPriority w:val="99"/>
    <w:unhideWhenUsed/>
    <w:rsid w:val="00375D22"/>
  </w:style>
  <w:style w:type="character" w:styleId="SubtleEmphasis">
    <w:name w:val="Subtle Emphasis"/>
    <w:basedOn w:val="DefaultParagraphFont"/>
    <w:uiPriority w:val="19"/>
    <w:qFormat/>
    <w:rsid w:val="00716458"/>
    <w:rPr>
      <w:rFonts w:ascii="Times New Roman" w:hAnsi="Times New Roman"/>
      <w:i w:val="0"/>
      <w:iCs/>
      <w:color w:val="000000" w:themeColor="text1"/>
      <w:sz w:val="24"/>
    </w:rPr>
  </w:style>
  <w:style w:type="paragraph" w:styleId="TOC1">
    <w:name w:val="toc 1"/>
    <w:basedOn w:val="Normal"/>
    <w:next w:val="Normal"/>
    <w:autoRedefine/>
    <w:uiPriority w:val="39"/>
    <w:unhideWhenUsed/>
    <w:rsid w:val="008C7DF1"/>
    <w:pPr>
      <w:tabs>
        <w:tab w:val="left" w:pos="960"/>
        <w:tab w:val="right" w:leader="dot" w:pos="9350"/>
      </w:tabs>
      <w:spacing w:after="100"/>
    </w:pPr>
  </w:style>
  <w:style w:type="paragraph" w:styleId="TOC2">
    <w:name w:val="toc 2"/>
    <w:basedOn w:val="Normal"/>
    <w:next w:val="Normal"/>
    <w:autoRedefine/>
    <w:uiPriority w:val="39"/>
    <w:unhideWhenUsed/>
    <w:rsid w:val="005C6042"/>
    <w:pPr>
      <w:spacing w:after="100"/>
      <w:ind w:left="240"/>
    </w:pPr>
  </w:style>
  <w:style w:type="character" w:customStyle="1" w:styleId="Heading5Char">
    <w:name w:val="Heading 5 Char"/>
    <w:aliases w:val="figuress Char"/>
    <w:basedOn w:val="DefaultParagraphFont"/>
    <w:link w:val="Heading5"/>
    <w:uiPriority w:val="9"/>
    <w:rsid w:val="00C13148"/>
    <w:rPr>
      <w:rFonts w:eastAsia="Times New Roman"/>
    </w:rPr>
  </w:style>
  <w:style w:type="character" w:customStyle="1" w:styleId="Heading6Char">
    <w:name w:val="Heading 6 Char"/>
    <w:basedOn w:val="DefaultParagraphFont"/>
    <w:link w:val="Heading6"/>
    <w:uiPriority w:val="9"/>
    <w:semiHidden/>
    <w:rsid w:val="00C43C12"/>
    <w:rPr>
      <w:rFonts w:eastAsiaTheme="majorEastAsia" w:cstheme="majorBidi"/>
      <w:i/>
      <w:iCs/>
      <w:color w:val="595959" w:themeColor="text1" w:themeTint="A6"/>
      <w:kern w:val="2"/>
      <w:szCs w:val="22"/>
      <w14:ligatures w14:val="standardContextual"/>
    </w:rPr>
  </w:style>
  <w:style w:type="character" w:customStyle="1" w:styleId="Heading7Char">
    <w:name w:val="Heading 7 Char"/>
    <w:basedOn w:val="DefaultParagraphFont"/>
    <w:link w:val="Heading7"/>
    <w:uiPriority w:val="9"/>
    <w:semiHidden/>
    <w:rsid w:val="00C43C12"/>
    <w:rPr>
      <w:rFonts w:eastAsiaTheme="majorEastAsia" w:cstheme="majorBidi"/>
      <w:color w:val="595959" w:themeColor="text1" w:themeTint="A6"/>
      <w:kern w:val="2"/>
      <w:szCs w:val="22"/>
      <w14:ligatures w14:val="standardContextual"/>
    </w:rPr>
  </w:style>
  <w:style w:type="character" w:customStyle="1" w:styleId="Heading8Char">
    <w:name w:val="Heading 8 Char"/>
    <w:basedOn w:val="DefaultParagraphFont"/>
    <w:link w:val="Heading8"/>
    <w:uiPriority w:val="9"/>
    <w:semiHidden/>
    <w:rsid w:val="00C43C12"/>
    <w:rPr>
      <w:rFonts w:eastAsiaTheme="majorEastAsia" w:cstheme="majorBidi"/>
      <w:i/>
      <w:iCs/>
      <w:color w:val="272727" w:themeColor="text1" w:themeTint="D8"/>
      <w:kern w:val="2"/>
      <w:szCs w:val="22"/>
      <w14:ligatures w14:val="standardContextual"/>
    </w:rPr>
  </w:style>
  <w:style w:type="character" w:customStyle="1" w:styleId="Heading9Char">
    <w:name w:val="Heading 9 Char"/>
    <w:basedOn w:val="DefaultParagraphFont"/>
    <w:link w:val="Heading9"/>
    <w:uiPriority w:val="9"/>
    <w:semiHidden/>
    <w:rsid w:val="00C43C12"/>
    <w:rPr>
      <w:rFonts w:eastAsiaTheme="majorEastAsia" w:cstheme="majorBidi"/>
      <w:color w:val="272727" w:themeColor="text1" w:themeTint="D8"/>
      <w:kern w:val="2"/>
      <w:szCs w:val="22"/>
      <w14:ligatures w14:val="standardContextual"/>
    </w:rPr>
  </w:style>
  <w:style w:type="paragraph" w:styleId="Title">
    <w:name w:val="Title"/>
    <w:basedOn w:val="Normal"/>
    <w:next w:val="Normal"/>
    <w:link w:val="TitleChar"/>
    <w:uiPriority w:val="10"/>
    <w:qFormat/>
    <w:rsid w:val="00C43C12"/>
    <w:pPr>
      <w:spacing w:after="80" w:line="240" w:lineRule="auto"/>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43C12"/>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C43C12"/>
    <w:pPr>
      <w:numPr>
        <w:ilvl w:val="1"/>
      </w:numPr>
      <w:spacing w:after="160"/>
      <w:jc w:val="both"/>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43C12"/>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C43C12"/>
    <w:pPr>
      <w:spacing w:before="160" w:after="160"/>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C43C12"/>
    <w:rPr>
      <w:rFonts w:cstheme="minorBidi"/>
      <w:i/>
      <w:iCs/>
      <w:color w:val="404040" w:themeColor="text1" w:themeTint="BF"/>
      <w:kern w:val="2"/>
      <w:szCs w:val="22"/>
      <w14:ligatures w14:val="standardContextual"/>
    </w:rPr>
  </w:style>
  <w:style w:type="character" w:styleId="IntenseEmphasis">
    <w:name w:val="Intense Emphasis"/>
    <w:basedOn w:val="DefaultParagraphFont"/>
    <w:uiPriority w:val="21"/>
    <w:qFormat/>
    <w:rsid w:val="00C43C12"/>
    <w:rPr>
      <w:i/>
      <w:iCs/>
      <w:color w:val="2E74B5" w:themeColor="accent1" w:themeShade="BF"/>
    </w:rPr>
  </w:style>
  <w:style w:type="paragraph" w:styleId="IntenseQuote">
    <w:name w:val="Intense Quote"/>
    <w:basedOn w:val="Normal"/>
    <w:next w:val="Normal"/>
    <w:link w:val="IntenseQuoteChar"/>
    <w:uiPriority w:val="30"/>
    <w:qFormat/>
    <w:rsid w:val="00C43C12"/>
    <w:pPr>
      <w:pBdr>
        <w:top w:val="single" w:sz="4" w:space="10" w:color="2E74B5" w:themeColor="accent1" w:themeShade="BF"/>
        <w:bottom w:val="single" w:sz="4" w:space="10" w:color="2E74B5" w:themeColor="accent1" w:themeShade="BF"/>
      </w:pBdr>
      <w:spacing w:before="360" w:after="360"/>
      <w:ind w:left="864" w:right="864"/>
      <w:jc w:val="center"/>
    </w:pPr>
    <w:rPr>
      <w:rFonts w:eastAsiaTheme="minorHAnsi" w:cstheme="minorBidi"/>
      <w:i/>
      <w:iCs/>
      <w:color w:val="2E74B5"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C43C12"/>
    <w:rPr>
      <w:rFonts w:cstheme="minorBidi"/>
      <w:i/>
      <w:iCs/>
      <w:color w:val="2E74B5" w:themeColor="accent1" w:themeShade="BF"/>
      <w:kern w:val="2"/>
      <w:szCs w:val="22"/>
      <w14:ligatures w14:val="standardContextual"/>
    </w:rPr>
  </w:style>
  <w:style w:type="character" w:styleId="IntenseReference">
    <w:name w:val="Intense Reference"/>
    <w:basedOn w:val="DefaultParagraphFont"/>
    <w:uiPriority w:val="32"/>
    <w:qFormat/>
    <w:rsid w:val="00C43C12"/>
    <w:rPr>
      <w:b/>
      <w:bCs/>
      <w:smallCaps/>
      <w:color w:val="2E74B5" w:themeColor="accent1" w:themeShade="BF"/>
      <w:spacing w:val="5"/>
    </w:rPr>
  </w:style>
  <w:style w:type="character" w:styleId="CommentReference">
    <w:name w:val="annotation reference"/>
    <w:basedOn w:val="DefaultParagraphFont"/>
    <w:uiPriority w:val="99"/>
    <w:semiHidden/>
    <w:unhideWhenUsed/>
    <w:rsid w:val="00C43C12"/>
    <w:rPr>
      <w:sz w:val="16"/>
      <w:szCs w:val="16"/>
    </w:rPr>
  </w:style>
  <w:style w:type="paragraph" w:styleId="CommentText">
    <w:name w:val="annotation text"/>
    <w:basedOn w:val="Normal"/>
    <w:link w:val="CommentTextChar"/>
    <w:uiPriority w:val="99"/>
    <w:unhideWhenUsed/>
    <w:rsid w:val="00C43C12"/>
    <w:pPr>
      <w:spacing w:line="240" w:lineRule="auto"/>
      <w:jc w:val="both"/>
    </w:pPr>
    <w:rPr>
      <w:sz w:val="20"/>
      <w:szCs w:val="20"/>
    </w:rPr>
  </w:style>
  <w:style w:type="character" w:customStyle="1" w:styleId="CommentTextChar">
    <w:name w:val="Comment Text Char"/>
    <w:basedOn w:val="DefaultParagraphFont"/>
    <w:link w:val="CommentText"/>
    <w:uiPriority w:val="99"/>
    <w:rsid w:val="00C43C12"/>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C43C12"/>
    <w:rPr>
      <w:b/>
      <w:bCs/>
    </w:rPr>
  </w:style>
  <w:style w:type="character" w:customStyle="1" w:styleId="CommentSubjectChar">
    <w:name w:val="Comment Subject Char"/>
    <w:basedOn w:val="CommentTextChar"/>
    <w:link w:val="CommentSubject"/>
    <w:uiPriority w:val="99"/>
    <w:semiHidden/>
    <w:rsid w:val="00C43C12"/>
    <w:rPr>
      <w:rFonts w:eastAsia="Times New Roman"/>
      <w:b/>
      <w:bCs/>
      <w:sz w:val="20"/>
      <w:szCs w:val="20"/>
    </w:rPr>
  </w:style>
  <w:style w:type="table" w:styleId="ListTable6Colorful-Accent3">
    <w:name w:val="List Table 6 Colorful Accent 3"/>
    <w:basedOn w:val="TableNormal"/>
    <w:uiPriority w:val="51"/>
    <w:rsid w:val="00C43C12"/>
    <w:rPr>
      <w:rFonts w:asciiTheme="minorHAnsi" w:hAnsiTheme="minorHAnsi" w:cstheme="minorBidi"/>
      <w:color w:val="7B7B7B" w:themeColor="accent3" w:themeShade="BF"/>
      <w:kern w:val="2"/>
      <w:sz w:val="22"/>
      <w:szCs w:val="22"/>
      <w14:ligatures w14:val="standardContextual"/>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
    <w:name w:val="List Table 6 Colorful"/>
    <w:basedOn w:val="TableNormal"/>
    <w:uiPriority w:val="51"/>
    <w:rsid w:val="00C43C12"/>
    <w:rPr>
      <w:rFonts w:asciiTheme="minorHAnsi" w:hAnsiTheme="minorHAnsi" w:cstheme="minorBidi"/>
      <w:color w:val="000000" w:themeColor="text1"/>
      <w:kern w:val="2"/>
      <w:sz w:val="22"/>
      <w:szCs w:val="22"/>
      <w14:ligatures w14:val="standardContextual"/>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C43C12"/>
    <w:rPr>
      <w:color w:val="666666"/>
    </w:rPr>
  </w:style>
  <w:style w:type="paragraph" w:customStyle="1" w:styleId="paragraph">
    <w:name w:val="paragraph"/>
    <w:basedOn w:val="Normal"/>
    <w:rsid w:val="00C43C12"/>
    <w:pPr>
      <w:spacing w:before="100" w:beforeAutospacing="1" w:after="100" w:afterAutospacing="1" w:line="240" w:lineRule="auto"/>
      <w:jc w:val="both"/>
    </w:pPr>
  </w:style>
  <w:style w:type="character" w:customStyle="1" w:styleId="normaltextrun">
    <w:name w:val="normaltextrun"/>
    <w:basedOn w:val="DefaultParagraphFont"/>
    <w:rsid w:val="00C43C12"/>
  </w:style>
  <w:style w:type="character" w:customStyle="1" w:styleId="eop">
    <w:name w:val="eop"/>
    <w:basedOn w:val="DefaultParagraphFont"/>
    <w:rsid w:val="00C43C12"/>
  </w:style>
  <w:style w:type="character" w:customStyle="1" w:styleId="equationplaceholdertext">
    <w:name w:val="equationplaceholdertext"/>
    <w:basedOn w:val="DefaultParagraphFont"/>
    <w:rsid w:val="00C43C12"/>
  </w:style>
  <w:style w:type="character" w:customStyle="1" w:styleId="wacimagecontainer">
    <w:name w:val="wacimagecontainer"/>
    <w:basedOn w:val="DefaultParagraphFont"/>
    <w:rsid w:val="00C43C12"/>
  </w:style>
  <w:style w:type="paragraph" w:styleId="BalloonText">
    <w:name w:val="Balloon Text"/>
    <w:basedOn w:val="Normal"/>
    <w:link w:val="BalloonTextChar"/>
    <w:uiPriority w:val="99"/>
    <w:semiHidden/>
    <w:unhideWhenUsed/>
    <w:rsid w:val="00C43C12"/>
    <w:pPr>
      <w:spacing w:line="240" w:lineRule="auto"/>
      <w:jc w:val="both"/>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C12"/>
    <w:rPr>
      <w:rFonts w:ascii="Segoe UI" w:eastAsia="Times New Roman" w:hAnsi="Segoe UI" w:cs="Segoe UI"/>
      <w:sz w:val="18"/>
      <w:szCs w:val="18"/>
    </w:rPr>
  </w:style>
  <w:style w:type="paragraph" w:styleId="Revision">
    <w:name w:val="Revision"/>
    <w:hidden/>
    <w:uiPriority w:val="99"/>
    <w:semiHidden/>
    <w:rsid w:val="00C43C12"/>
    <w:rPr>
      <w:rFonts w:eastAsia="Times New Roman"/>
    </w:rPr>
  </w:style>
  <w:style w:type="table" w:styleId="ListTable2">
    <w:name w:val="List Table 2"/>
    <w:basedOn w:val="TableNormal"/>
    <w:uiPriority w:val="47"/>
    <w:rsid w:val="00C43C12"/>
    <w:rPr>
      <w:rFonts w:asciiTheme="minorHAnsi" w:hAnsiTheme="minorHAnsi" w:cstheme="minorBidi"/>
      <w:kern w:val="2"/>
      <w:sz w:val="22"/>
      <w:szCs w:val="22"/>
      <w14:ligatures w14:val="standardContextual"/>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
    <w:name w:val="List Table 1 Light"/>
    <w:basedOn w:val="TableNormal"/>
    <w:uiPriority w:val="46"/>
    <w:rsid w:val="00C43C12"/>
    <w:rPr>
      <w:rFonts w:asciiTheme="minorHAnsi" w:hAnsiTheme="minorHAnsi" w:cstheme="minorBidi"/>
      <w:kern w:val="2"/>
      <w:sz w:val="22"/>
      <w:szCs w:val="22"/>
      <w14:ligatures w14:val="standardContextua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3">
    <w:name w:val="toc 3"/>
    <w:basedOn w:val="Normal"/>
    <w:next w:val="Normal"/>
    <w:autoRedefine/>
    <w:uiPriority w:val="39"/>
    <w:unhideWhenUsed/>
    <w:rsid w:val="008F277C"/>
    <w:pPr>
      <w:spacing w:after="100"/>
      <w:ind w:left="480"/>
    </w:pPr>
  </w:style>
  <w:style w:type="paragraph" w:styleId="TableofFigures">
    <w:name w:val="table of figures"/>
    <w:basedOn w:val="Normal"/>
    <w:next w:val="Normal"/>
    <w:uiPriority w:val="99"/>
    <w:unhideWhenUsed/>
    <w:rsid w:val="0023613B"/>
    <w:pPr>
      <w:spacing w:after="240" w:line="240" w:lineRule="auto"/>
      <w:ind w:left="1008" w:hanging="1008"/>
    </w:pPr>
    <w:rPr>
      <w:rFonts w:cstheme="minorHAnsi"/>
      <w:bCs/>
      <w:szCs w:val="20"/>
    </w:rPr>
  </w:style>
  <w:style w:type="character" w:styleId="FollowedHyperlink">
    <w:name w:val="FollowedHyperlink"/>
    <w:basedOn w:val="DefaultParagraphFont"/>
    <w:uiPriority w:val="99"/>
    <w:semiHidden/>
    <w:unhideWhenUsed/>
    <w:rsid w:val="006225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966">
      <w:bodyDiv w:val="1"/>
      <w:marLeft w:val="0"/>
      <w:marRight w:val="0"/>
      <w:marTop w:val="0"/>
      <w:marBottom w:val="0"/>
      <w:divBdr>
        <w:top w:val="none" w:sz="0" w:space="0" w:color="auto"/>
        <w:left w:val="none" w:sz="0" w:space="0" w:color="auto"/>
        <w:bottom w:val="none" w:sz="0" w:space="0" w:color="auto"/>
        <w:right w:val="none" w:sz="0" w:space="0" w:color="auto"/>
      </w:divBdr>
    </w:div>
    <w:div w:id="182402107">
      <w:bodyDiv w:val="1"/>
      <w:marLeft w:val="0"/>
      <w:marRight w:val="0"/>
      <w:marTop w:val="0"/>
      <w:marBottom w:val="0"/>
      <w:divBdr>
        <w:top w:val="none" w:sz="0" w:space="0" w:color="auto"/>
        <w:left w:val="none" w:sz="0" w:space="0" w:color="auto"/>
        <w:bottom w:val="none" w:sz="0" w:space="0" w:color="auto"/>
        <w:right w:val="none" w:sz="0" w:space="0" w:color="auto"/>
      </w:divBdr>
    </w:div>
    <w:div w:id="233782142">
      <w:bodyDiv w:val="1"/>
      <w:marLeft w:val="0"/>
      <w:marRight w:val="0"/>
      <w:marTop w:val="0"/>
      <w:marBottom w:val="0"/>
      <w:divBdr>
        <w:top w:val="none" w:sz="0" w:space="0" w:color="auto"/>
        <w:left w:val="none" w:sz="0" w:space="0" w:color="auto"/>
        <w:bottom w:val="none" w:sz="0" w:space="0" w:color="auto"/>
        <w:right w:val="none" w:sz="0" w:space="0" w:color="auto"/>
      </w:divBdr>
    </w:div>
    <w:div w:id="233902765">
      <w:bodyDiv w:val="1"/>
      <w:marLeft w:val="0"/>
      <w:marRight w:val="0"/>
      <w:marTop w:val="0"/>
      <w:marBottom w:val="0"/>
      <w:divBdr>
        <w:top w:val="none" w:sz="0" w:space="0" w:color="auto"/>
        <w:left w:val="none" w:sz="0" w:space="0" w:color="auto"/>
        <w:bottom w:val="none" w:sz="0" w:space="0" w:color="auto"/>
        <w:right w:val="none" w:sz="0" w:space="0" w:color="auto"/>
      </w:divBdr>
    </w:div>
    <w:div w:id="261961455">
      <w:bodyDiv w:val="1"/>
      <w:marLeft w:val="0"/>
      <w:marRight w:val="0"/>
      <w:marTop w:val="0"/>
      <w:marBottom w:val="0"/>
      <w:divBdr>
        <w:top w:val="none" w:sz="0" w:space="0" w:color="auto"/>
        <w:left w:val="none" w:sz="0" w:space="0" w:color="auto"/>
        <w:bottom w:val="none" w:sz="0" w:space="0" w:color="auto"/>
        <w:right w:val="none" w:sz="0" w:space="0" w:color="auto"/>
      </w:divBdr>
    </w:div>
    <w:div w:id="295765691">
      <w:bodyDiv w:val="1"/>
      <w:marLeft w:val="0"/>
      <w:marRight w:val="0"/>
      <w:marTop w:val="0"/>
      <w:marBottom w:val="0"/>
      <w:divBdr>
        <w:top w:val="none" w:sz="0" w:space="0" w:color="auto"/>
        <w:left w:val="none" w:sz="0" w:space="0" w:color="auto"/>
        <w:bottom w:val="none" w:sz="0" w:space="0" w:color="auto"/>
        <w:right w:val="none" w:sz="0" w:space="0" w:color="auto"/>
      </w:divBdr>
    </w:div>
    <w:div w:id="334767636">
      <w:bodyDiv w:val="1"/>
      <w:marLeft w:val="0"/>
      <w:marRight w:val="0"/>
      <w:marTop w:val="0"/>
      <w:marBottom w:val="0"/>
      <w:divBdr>
        <w:top w:val="none" w:sz="0" w:space="0" w:color="auto"/>
        <w:left w:val="none" w:sz="0" w:space="0" w:color="auto"/>
        <w:bottom w:val="none" w:sz="0" w:space="0" w:color="auto"/>
        <w:right w:val="none" w:sz="0" w:space="0" w:color="auto"/>
      </w:divBdr>
    </w:div>
    <w:div w:id="349719750">
      <w:bodyDiv w:val="1"/>
      <w:marLeft w:val="0"/>
      <w:marRight w:val="0"/>
      <w:marTop w:val="0"/>
      <w:marBottom w:val="0"/>
      <w:divBdr>
        <w:top w:val="none" w:sz="0" w:space="0" w:color="auto"/>
        <w:left w:val="none" w:sz="0" w:space="0" w:color="auto"/>
        <w:bottom w:val="none" w:sz="0" w:space="0" w:color="auto"/>
        <w:right w:val="none" w:sz="0" w:space="0" w:color="auto"/>
      </w:divBdr>
    </w:div>
    <w:div w:id="598097715">
      <w:bodyDiv w:val="1"/>
      <w:marLeft w:val="0"/>
      <w:marRight w:val="0"/>
      <w:marTop w:val="0"/>
      <w:marBottom w:val="0"/>
      <w:divBdr>
        <w:top w:val="none" w:sz="0" w:space="0" w:color="auto"/>
        <w:left w:val="none" w:sz="0" w:space="0" w:color="auto"/>
        <w:bottom w:val="none" w:sz="0" w:space="0" w:color="auto"/>
        <w:right w:val="none" w:sz="0" w:space="0" w:color="auto"/>
      </w:divBdr>
    </w:div>
    <w:div w:id="609246291">
      <w:bodyDiv w:val="1"/>
      <w:marLeft w:val="0"/>
      <w:marRight w:val="0"/>
      <w:marTop w:val="0"/>
      <w:marBottom w:val="0"/>
      <w:divBdr>
        <w:top w:val="none" w:sz="0" w:space="0" w:color="auto"/>
        <w:left w:val="none" w:sz="0" w:space="0" w:color="auto"/>
        <w:bottom w:val="none" w:sz="0" w:space="0" w:color="auto"/>
        <w:right w:val="none" w:sz="0" w:space="0" w:color="auto"/>
      </w:divBdr>
    </w:div>
    <w:div w:id="638531794">
      <w:bodyDiv w:val="1"/>
      <w:marLeft w:val="0"/>
      <w:marRight w:val="0"/>
      <w:marTop w:val="0"/>
      <w:marBottom w:val="0"/>
      <w:divBdr>
        <w:top w:val="none" w:sz="0" w:space="0" w:color="auto"/>
        <w:left w:val="none" w:sz="0" w:space="0" w:color="auto"/>
        <w:bottom w:val="none" w:sz="0" w:space="0" w:color="auto"/>
        <w:right w:val="none" w:sz="0" w:space="0" w:color="auto"/>
      </w:divBdr>
    </w:div>
    <w:div w:id="646007833">
      <w:bodyDiv w:val="1"/>
      <w:marLeft w:val="0"/>
      <w:marRight w:val="0"/>
      <w:marTop w:val="0"/>
      <w:marBottom w:val="0"/>
      <w:divBdr>
        <w:top w:val="none" w:sz="0" w:space="0" w:color="auto"/>
        <w:left w:val="none" w:sz="0" w:space="0" w:color="auto"/>
        <w:bottom w:val="none" w:sz="0" w:space="0" w:color="auto"/>
        <w:right w:val="none" w:sz="0" w:space="0" w:color="auto"/>
      </w:divBdr>
    </w:div>
    <w:div w:id="726489341">
      <w:bodyDiv w:val="1"/>
      <w:marLeft w:val="0"/>
      <w:marRight w:val="0"/>
      <w:marTop w:val="0"/>
      <w:marBottom w:val="0"/>
      <w:divBdr>
        <w:top w:val="none" w:sz="0" w:space="0" w:color="auto"/>
        <w:left w:val="none" w:sz="0" w:space="0" w:color="auto"/>
        <w:bottom w:val="none" w:sz="0" w:space="0" w:color="auto"/>
        <w:right w:val="none" w:sz="0" w:space="0" w:color="auto"/>
      </w:divBdr>
    </w:div>
    <w:div w:id="817070014">
      <w:bodyDiv w:val="1"/>
      <w:marLeft w:val="0"/>
      <w:marRight w:val="0"/>
      <w:marTop w:val="0"/>
      <w:marBottom w:val="0"/>
      <w:divBdr>
        <w:top w:val="none" w:sz="0" w:space="0" w:color="auto"/>
        <w:left w:val="none" w:sz="0" w:space="0" w:color="auto"/>
        <w:bottom w:val="none" w:sz="0" w:space="0" w:color="auto"/>
        <w:right w:val="none" w:sz="0" w:space="0" w:color="auto"/>
      </w:divBdr>
    </w:div>
    <w:div w:id="825703076">
      <w:bodyDiv w:val="1"/>
      <w:marLeft w:val="0"/>
      <w:marRight w:val="0"/>
      <w:marTop w:val="0"/>
      <w:marBottom w:val="0"/>
      <w:divBdr>
        <w:top w:val="none" w:sz="0" w:space="0" w:color="auto"/>
        <w:left w:val="none" w:sz="0" w:space="0" w:color="auto"/>
        <w:bottom w:val="none" w:sz="0" w:space="0" w:color="auto"/>
        <w:right w:val="none" w:sz="0" w:space="0" w:color="auto"/>
      </w:divBdr>
    </w:div>
    <w:div w:id="940063510">
      <w:bodyDiv w:val="1"/>
      <w:marLeft w:val="0"/>
      <w:marRight w:val="0"/>
      <w:marTop w:val="0"/>
      <w:marBottom w:val="0"/>
      <w:divBdr>
        <w:top w:val="none" w:sz="0" w:space="0" w:color="auto"/>
        <w:left w:val="none" w:sz="0" w:space="0" w:color="auto"/>
        <w:bottom w:val="none" w:sz="0" w:space="0" w:color="auto"/>
        <w:right w:val="none" w:sz="0" w:space="0" w:color="auto"/>
      </w:divBdr>
    </w:div>
    <w:div w:id="988748874">
      <w:bodyDiv w:val="1"/>
      <w:marLeft w:val="0"/>
      <w:marRight w:val="0"/>
      <w:marTop w:val="0"/>
      <w:marBottom w:val="0"/>
      <w:divBdr>
        <w:top w:val="none" w:sz="0" w:space="0" w:color="auto"/>
        <w:left w:val="none" w:sz="0" w:space="0" w:color="auto"/>
        <w:bottom w:val="none" w:sz="0" w:space="0" w:color="auto"/>
        <w:right w:val="none" w:sz="0" w:space="0" w:color="auto"/>
      </w:divBdr>
    </w:div>
    <w:div w:id="1066337305">
      <w:bodyDiv w:val="1"/>
      <w:marLeft w:val="0"/>
      <w:marRight w:val="0"/>
      <w:marTop w:val="0"/>
      <w:marBottom w:val="0"/>
      <w:divBdr>
        <w:top w:val="none" w:sz="0" w:space="0" w:color="auto"/>
        <w:left w:val="none" w:sz="0" w:space="0" w:color="auto"/>
        <w:bottom w:val="none" w:sz="0" w:space="0" w:color="auto"/>
        <w:right w:val="none" w:sz="0" w:space="0" w:color="auto"/>
      </w:divBdr>
    </w:div>
    <w:div w:id="1091587956">
      <w:bodyDiv w:val="1"/>
      <w:marLeft w:val="0"/>
      <w:marRight w:val="0"/>
      <w:marTop w:val="0"/>
      <w:marBottom w:val="0"/>
      <w:divBdr>
        <w:top w:val="none" w:sz="0" w:space="0" w:color="auto"/>
        <w:left w:val="none" w:sz="0" w:space="0" w:color="auto"/>
        <w:bottom w:val="none" w:sz="0" w:space="0" w:color="auto"/>
        <w:right w:val="none" w:sz="0" w:space="0" w:color="auto"/>
      </w:divBdr>
    </w:div>
    <w:div w:id="1147208623">
      <w:bodyDiv w:val="1"/>
      <w:marLeft w:val="0"/>
      <w:marRight w:val="0"/>
      <w:marTop w:val="0"/>
      <w:marBottom w:val="0"/>
      <w:divBdr>
        <w:top w:val="none" w:sz="0" w:space="0" w:color="auto"/>
        <w:left w:val="none" w:sz="0" w:space="0" w:color="auto"/>
        <w:bottom w:val="none" w:sz="0" w:space="0" w:color="auto"/>
        <w:right w:val="none" w:sz="0" w:space="0" w:color="auto"/>
      </w:divBdr>
    </w:div>
    <w:div w:id="1270427905">
      <w:bodyDiv w:val="1"/>
      <w:marLeft w:val="0"/>
      <w:marRight w:val="0"/>
      <w:marTop w:val="0"/>
      <w:marBottom w:val="0"/>
      <w:divBdr>
        <w:top w:val="none" w:sz="0" w:space="0" w:color="auto"/>
        <w:left w:val="none" w:sz="0" w:space="0" w:color="auto"/>
        <w:bottom w:val="none" w:sz="0" w:space="0" w:color="auto"/>
        <w:right w:val="none" w:sz="0" w:space="0" w:color="auto"/>
      </w:divBdr>
    </w:div>
    <w:div w:id="1276904386">
      <w:bodyDiv w:val="1"/>
      <w:marLeft w:val="0"/>
      <w:marRight w:val="0"/>
      <w:marTop w:val="0"/>
      <w:marBottom w:val="0"/>
      <w:divBdr>
        <w:top w:val="none" w:sz="0" w:space="0" w:color="auto"/>
        <w:left w:val="none" w:sz="0" w:space="0" w:color="auto"/>
        <w:bottom w:val="none" w:sz="0" w:space="0" w:color="auto"/>
        <w:right w:val="none" w:sz="0" w:space="0" w:color="auto"/>
      </w:divBdr>
    </w:div>
    <w:div w:id="1288201299">
      <w:bodyDiv w:val="1"/>
      <w:marLeft w:val="0"/>
      <w:marRight w:val="0"/>
      <w:marTop w:val="0"/>
      <w:marBottom w:val="0"/>
      <w:divBdr>
        <w:top w:val="none" w:sz="0" w:space="0" w:color="auto"/>
        <w:left w:val="none" w:sz="0" w:space="0" w:color="auto"/>
        <w:bottom w:val="none" w:sz="0" w:space="0" w:color="auto"/>
        <w:right w:val="none" w:sz="0" w:space="0" w:color="auto"/>
      </w:divBdr>
    </w:div>
    <w:div w:id="1363938063">
      <w:bodyDiv w:val="1"/>
      <w:marLeft w:val="0"/>
      <w:marRight w:val="0"/>
      <w:marTop w:val="0"/>
      <w:marBottom w:val="0"/>
      <w:divBdr>
        <w:top w:val="none" w:sz="0" w:space="0" w:color="auto"/>
        <w:left w:val="none" w:sz="0" w:space="0" w:color="auto"/>
        <w:bottom w:val="none" w:sz="0" w:space="0" w:color="auto"/>
        <w:right w:val="none" w:sz="0" w:space="0" w:color="auto"/>
      </w:divBdr>
    </w:div>
    <w:div w:id="1492210740">
      <w:bodyDiv w:val="1"/>
      <w:marLeft w:val="0"/>
      <w:marRight w:val="0"/>
      <w:marTop w:val="0"/>
      <w:marBottom w:val="0"/>
      <w:divBdr>
        <w:top w:val="none" w:sz="0" w:space="0" w:color="auto"/>
        <w:left w:val="none" w:sz="0" w:space="0" w:color="auto"/>
        <w:bottom w:val="none" w:sz="0" w:space="0" w:color="auto"/>
        <w:right w:val="none" w:sz="0" w:space="0" w:color="auto"/>
      </w:divBdr>
    </w:div>
    <w:div w:id="1540168153">
      <w:bodyDiv w:val="1"/>
      <w:marLeft w:val="0"/>
      <w:marRight w:val="0"/>
      <w:marTop w:val="0"/>
      <w:marBottom w:val="0"/>
      <w:divBdr>
        <w:top w:val="none" w:sz="0" w:space="0" w:color="auto"/>
        <w:left w:val="none" w:sz="0" w:space="0" w:color="auto"/>
        <w:bottom w:val="none" w:sz="0" w:space="0" w:color="auto"/>
        <w:right w:val="none" w:sz="0" w:space="0" w:color="auto"/>
      </w:divBdr>
    </w:div>
    <w:div w:id="1554611473">
      <w:bodyDiv w:val="1"/>
      <w:marLeft w:val="0"/>
      <w:marRight w:val="0"/>
      <w:marTop w:val="0"/>
      <w:marBottom w:val="0"/>
      <w:divBdr>
        <w:top w:val="none" w:sz="0" w:space="0" w:color="auto"/>
        <w:left w:val="none" w:sz="0" w:space="0" w:color="auto"/>
        <w:bottom w:val="none" w:sz="0" w:space="0" w:color="auto"/>
        <w:right w:val="none" w:sz="0" w:space="0" w:color="auto"/>
      </w:divBdr>
    </w:div>
    <w:div w:id="1705592888">
      <w:bodyDiv w:val="1"/>
      <w:marLeft w:val="0"/>
      <w:marRight w:val="0"/>
      <w:marTop w:val="0"/>
      <w:marBottom w:val="0"/>
      <w:divBdr>
        <w:top w:val="none" w:sz="0" w:space="0" w:color="auto"/>
        <w:left w:val="none" w:sz="0" w:space="0" w:color="auto"/>
        <w:bottom w:val="none" w:sz="0" w:space="0" w:color="auto"/>
        <w:right w:val="none" w:sz="0" w:space="0" w:color="auto"/>
      </w:divBdr>
    </w:div>
    <w:div w:id="1881161670">
      <w:bodyDiv w:val="1"/>
      <w:marLeft w:val="0"/>
      <w:marRight w:val="0"/>
      <w:marTop w:val="0"/>
      <w:marBottom w:val="0"/>
      <w:divBdr>
        <w:top w:val="none" w:sz="0" w:space="0" w:color="auto"/>
        <w:left w:val="none" w:sz="0" w:space="0" w:color="auto"/>
        <w:bottom w:val="none" w:sz="0" w:space="0" w:color="auto"/>
        <w:right w:val="none" w:sz="0" w:space="0" w:color="auto"/>
      </w:divBdr>
    </w:div>
    <w:div w:id="1884713697">
      <w:bodyDiv w:val="1"/>
      <w:marLeft w:val="0"/>
      <w:marRight w:val="0"/>
      <w:marTop w:val="0"/>
      <w:marBottom w:val="0"/>
      <w:divBdr>
        <w:top w:val="none" w:sz="0" w:space="0" w:color="auto"/>
        <w:left w:val="none" w:sz="0" w:space="0" w:color="auto"/>
        <w:bottom w:val="none" w:sz="0" w:space="0" w:color="auto"/>
        <w:right w:val="none" w:sz="0" w:space="0" w:color="auto"/>
      </w:divBdr>
    </w:div>
    <w:div w:id="1919440409">
      <w:bodyDiv w:val="1"/>
      <w:marLeft w:val="0"/>
      <w:marRight w:val="0"/>
      <w:marTop w:val="0"/>
      <w:marBottom w:val="0"/>
      <w:divBdr>
        <w:top w:val="none" w:sz="0" w:space="0" w:color="auto"/>
        <w:left w:val="none" w:sz="0" w:space="0" w:color="auto"/>
        <w:bottom w:val="none" w:sz="0" w:space="0" w:color="auto"/>
        <w:right w:val="none" w:sz="0" w:space="0" w:color="auto"/>
      </w:divBdr>
    </w:div>
    <w:div w:id="1941179469">
      <w:bodyDiv w:val="1"/>
      <w:marLeft w:val="0"/>
      <w:marRight w:val="0"/>
      <w:marTop w:val="0"/>
      <w:marBottom w:val="0"/>
      <w:divBdr>
        <w:top w:val="none" w:sz="0" w:space="0" w:color="auto"/>
        <w:left w:val="none" w:sz="0" w:space="0" w:color="auto"/>
        <w:bottom w:val="none" w:sz="0" w:space="0" w:color="auto"/>
        <w:right w:val="none" w:sz="0" w:space="0" w:color="auto"/>
      </w:divBdr>
    </w:div>
    <w:div w:id="2000841922">
      <w:bodyDiv w:val="1"/>
      <w:marLeft w:val="0"/>
      <w:marRight w:val="0"/>
      <w:marTop w:val="0"/>
      <w:marBottom w:val="0"/>
      <w:divBdr>
        <w:top w:val="none" w:sz="0" w:space="0" w:color="auto"/>
        <w:left w:val="none" w:sz="0" w:space="0" w:color="auto"/>
        <w:bottom w:val="none" w:sz="0" w:space="0" w:color="auto"/>
        <w:right w:val="none" w:sz="0" w:space="0" w:color="auto"/>
      </w:divBdr>
    </w:div>
    <w:div w:id="2002737982">
      <w:bodyDiv w:val="1"/>
      <w:marLeft w:val="0"/>
      <w:marRight w:val="0"/>
      <w:marTop w:val="0"/>
      <w:marBottom w:val="0"/>
      <w:divBdr>
        <w:top w:val="none" w:sz="0" w:space="0" w:color="auto"/>
        <w:left w:val="none" w:sz="0" w:space="0" w:color="auto"/>
        <w:bottom w:val="none" w:sz="0" w:space="0" w:color="auto"/>
        <w:right w:val="none" w:sz="0" w:space="0" w:color="auto"/>
      </w:divBdr>
    </w:div>
    <w:div w:id="2010526198">
      <w:bodyDiv w:val="1"/>
      <w:marLeft w:val="0"/>
      <w:marRight w:val="0"/>
      <w:marTop w:val="0"/>
      <w:marBottom w:val="0"/>
      <w:divBdr>
        <w:top w:val="none" w:sz="0" w:space="0" w:color="auto"/>
        <w:left w:val="none" w:sz="0" w:space="0" w:color="auto"/>
        <w:bottom w:val="none" w:sz="0" w:space="0" w:color="auto"/>
        <w:right w:val="none" w:sz="0" w:space="0" w:color="auto"/>
      </w:divBdr>
    </w:div>
    <w:div w:id="2018531382">
      <w:bodyDiv w:val="1"/>
      <w:marLeft w:val="0"/>
      <w:marRight w:val="0"/>
      <w:marTop w:val="0"/>
      <w:marBottom w:val="0"/>
      <w:divBdr>
        <w:top w:val="none" w:sz="0" w:space="0" w:color="auto"/>
        <w:left w:val="none" w:sz="0" w:space="0" w:color="auto"/>
        <w:bottom w:val="none" w:sz="0" w:space="0" w:color="auto"/>
        <w:right w:val="none" w:sz="0" w:space="0" w:color="auto"/>
      </w:divBdr>
    </w:div>
    <w:div w:id="2035572163">
      <w:bodyDiv w:val="1"/>
      <w:marLeft w:val="0"/>
      <w:marRight w:val="0"/>
      <w:marTop w:val="0"/>
      <w:marBottom w:val="0"/>
      <w:divBdr>
        <w:top w:val="none" w:sz="0" w:space="0" w:color="auto"/>
        <w:left w:val="none" w:sz="0" w:space="0" w:color="auto"/>
        <w:bottom w:val="none" w:sz="0" w:space="0" w:color="auto"/>
        <w:right w:val="none" w:sz="0" w:space="0" w:color="auto"/>
      </w:divBdr>
    </w:div>
    <w:div w:id="2040472334">
      <w:bodyDiv w:val="1"/>
      <w:marLeft w:val="0"/>
      <w:marRight w:val="0"/>
      <w:marTop w:val="0"/>
      <w:marBottom w:val="0"/>
      <w:divBdr>
        <w:top w:val="none" w:sz="0" w:space="0" w:color="auto"/>
        <w:left w:val="none" w:sz="0" w:space="0" w:color="auto"/>
        <w:bottom w:val="none" w:sz="0" w:space="0" w:color="auto"/>
        <w:right w:val="none" w:sz="0" w:space="0" w:color="auto"/>
      </w:divBdr>
    </w:div>
    <w:div w:id="2062170375">
      <w:bodyDiv w:val="1"/>
      <w:marLeft w:val="0"/>
      <w:marRight w:val="0"/>
      <w:marTop w:val="0"/>
      <w:marBottom w:val="0"/>
      <w:divBdr>
        <w:top w:val="none" w:sz="0" w:space="0" w:color="auto"/>
        <w:left w:val="none" w:sz="0" w:space="0" w:color="auto"/>
        <w:bottom w:val="none" w:sz="0" w:space="0" w:color="auto"/>
        <w:right w:val="none" w:sz="0" w:space="0" w:color="auto"/>
      </w:divBdr>
    </w:div>
    <w:div w:id="213644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CAE08-65C9-4CF1-B60F-F38887D96F06}">
  <ds:schemaRefs>
    <ds:schemaRef ds:uri="http://schemas.openxmlformats.org/officeDocument/2006/bibliography"/>
  </ds:schemaRefs>
</ds:datastoreItem>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Template>
  <TotalTime>26</TotalTime>
  <Pages>2</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Florida State University</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NORCINI, JEFFREY</dc:creator>
  <cp:keywords/>
  <dc:description/>
  <cp:lastModifiedBy>Abdullah Al Noman</cp:lastModifiedBy>
  <cp:revision>3</cp:revision>
  <cp:lastPrinted>2025-03-02T06:14:00Z</cp:lastPrinted>
  <dcterms:created xsi:type="dcterms:W3CDTF">2025-03-04T02:18:00Z</dcterms:created>
  <dcterms:modified xsi:type="dcterms:W3CDTF">2025-03-04T02:18:00Z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id="QcQkNfb9"/&gt;&lt;style id="http://www.zotero.org/styles/ieee" locale="en-US" hasBibliography="1" bibliographyStyleHasBeenSet="1"/&gt;&lt;prefs&gt;&lt;pref name="fieldType" value="Field"/&gt;&lt;pref name="automaticJour</vt:lpwstr>
  </property>
  <property fmtid="{D5CDD505-2E9C-101B-9397-08002B2CF9AE}" pid="3" name="ZOTERO_PREF_2">
    <vt:lpwstr>nalAbbreviations" value="true"/&gt;&lt;/prefs&gt;&lt;/data&gt;</vt:lpwstr>
  </property>
</Properties>
</file>