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F2288" w14:textId="63441A3F" w:rsidR="006D779C" w:rsidRPr="006D779C" w:rsidRDefault="006D779C" w:rsidP="006D779C">
      <w:pPr>
        <w:jc w:val="both"/>
        <w:rPr>
          <w:rFonts w:ascii="Times New Roman" w:hAnsi="Times New Roman" w:cs="Times New Roman"/>
        </w:rPr>
      </w:pPr>
      <w:r w:rsidRPr="006D779C">
        <w:rPr>
          <w:rFonts w:ascii="Times New Roman" w:hAnsi="Times New Roman" w:cs="Times New Roman"/>
        </w:rPr>
        <w:t xml:space="preserve">Game theory is a mathematical framework used to analyze strategic interactions among rational decision-makers across various fields, including economics, optimization, computer science, and business. The game solution, also known as "Nash </w:t>
      </w:r>
      <w:proofErr w:type="gramStart"/>
      <w:r w:rsidRPr="006D779C">
        <w:rPr>
          <w:rFonts w:ascii="Times New Roman" w:hAnsi="Times New Roman" w:cs="Times New Roman"/>
        </w:rPr>
        <w:t>equilibrium</w:t>
      </w:r>
      <w:proofErr w:type="gramEnd"/>
      <w:r w:rsidRPr="006D779C">
        <w:rPr>
          <w:rFonts w:ascii="Times New Roman" w:hAnsi="Times New Roman" w:cs="Times New Roman"/>
        </w:rPr>
        <w:t xml:space="preserve">" provides a stable outcome where no player has an incentive to change their strategy unilaterally if the other players' strategies are fixed. This equilibrium helps us to predict outcomes in competitive scenarios which </w:t>
      </w:r>
      <w:proofErr w:type="gramStart"/>
      <w:r w:rsidRPr="006D779C">
        <w:rPr>
          <w:rFonts w:ascii="Times New Roman" w:hAnsi="Times New Roman" w:cs="Times New Roman"/>
        </w:rPr>
        <w:t>is</w:t>
      </w:r>
      <w:proofErr w:type="gramEnd"/>
      <w:r w:rsidRPr="006D779C">
        <w:rPr>
          <w:rFonts w:ascii="Times New Roman" w:hAnsi="Times New Roman" w:cs="Times New Roman"/>
        </w:rPr>
        <w:t xml:space="preserve"> important in markets, negotiations, and competition analysis. While Nash equilibrium is a robust concept, finding it in large or complex games is computationally challenging.</w:t>
      </w:r>
    </w:p>
    <w:p w14:paraId="679E4838" w14:textId="0BFCACDA" w:rsidR="006D779C" w:rsidRPr="006D779C" w:rsidRDefault="006D779C" w:rsidP="006D779C">
      <w:pPr>
        <w:jc w:val="both"/>
        <w:rPr>
          <w:rFonts w:ascii="Times New Roman" w:hAnsi="Times New Roman" w:cs="Times New Roman"/>
        </w:rPr>
      </w:pPr>
      <w:r w:rsidRPr="006D779C">
        <w:rPr>
          <w:rFonts w:ascii="Times New Roman" w:hAnsi="Times New Roman" w:cs="Times New Roman"/>
        </w:rPr>
        <w:t>This dissertation addresses the challenge of finding Nash equilibrium and focuses on designing efficient algorithms for different game setups. The research begins by solving two-player zero-sum long-horizon games, which model strategic interactions where the gain of one player is exactly balanced by the loss of the other. The proposed algorithm successfully finds the Nash equilibrium for long-horizon or infinite games. The research is then extended to multi-player general sum games, where Generalized Nash Equilibrium Problems (GNEP) with interdependent constraints are considered to create a more robust problem formulation. A unique function named "</w:t>
      </w:r>
      <w:r w:rsidRPr="00992E50">
        <w:rPr>
          <w:rFonts w:ascii="Times New Roman" w:hAnsi="Times New Roman" w:cs="Times New Roman"/>
        </w:rPr>
        <w:t>energy function</w:t>
      </w:r>
      <w:r w:rsidRPr="006D779C">
        <w:rPr>
          <w:rFonts w:ascii="Times New Roman" w:hAnsi="Times New Roman" w:cs="Times New Roman"/>
        </w:rPr>
        <w:t>" is developed to transform this multi-objective constrained problem into a single objective unconstrained problem.  The Nash equilibrium is proven to occur at the point where this energy function equals zero. After solving this problem using a centralized method, privacy concerns in centralized algorithms are considered, as they require the transfer of all data to a central entity. To overcome this, a distributed algorithm based on the energy function is developed, allowing players to communicate and reach equilibrium while maintaining privacy. Finally, theoretical analysis is done by analyzing the convergence properties to prove the correctness and efficiency of the algorithms. Overall, this dissertation presents novel methods for finding Nash equilibrium efficiently in complex, long-horizon games, with applications in various fields that involve competitive and complex decision-making scenarios.</w:t>
      </w:r>
    </w:p>
    <w:sectPr w:rsidR="006D779C" w:rsidRPr="006D7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9C"/>
    <w:rsid w:val="001E5250"/>
    <w:rsid w:val="00622BEE"/>
    <w:rsid w:val="00696DEC"/>
    <w:rsid w:val="006D779C"/>
    <w:rsid w:val="00992E50"/>
    <w:rsid w:val="009A0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DEA6A"/>
  <w15:chartTrackingRefBased/>
  <w15:docId w15:val="{BB651CBA-A0EB-441E-ADC5-2EE045F9A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7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7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7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7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7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7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7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7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7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7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7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7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7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7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7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79C"/>
    <w:rPr>
      <w:rFonts w:eastAsiaTheme="majorEastAsia" w:cstheme="majorBidi"/>
      <w:color w:val="272727" w:themeColor="text1" w:themeTint="D8"/>
    </w:rPr>
  </w:style>
  <w:style w:type="paragraph" w:styleId="Title">
    <w:name w:val="Title"/>
    <w:basedOn w:val="Normal"/>
    <w:next w:val="Normal"/>
    <w:link w:val="TitleChar"/>
    <w:uiPriority w:val="10"/>
    <w:qFormat/>
    <w:rsid w:val="006D77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7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7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7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79C"/>
    <w:pPr>
      <w:spacing w:before="160"/>
      <w:jc w:val="center"/>
    </w:pPr>
    <w:rPr>
      <w:i/>
      <w:iCs/>
      <w:color w:val="404040" w:themeColor="text1" w:themeTint="BF"/>
    </w:rPr>
  </w:style>
  <w:style w:type="character" w:customStyle="1" w:styleId="QuoteChar">
    <w:name w:val="Quote Char"/>
    <w:basedOn w:val="DefaultParagraphFont"/>
    <w:link w:val="Quote"/>
    <w:uiPriority w:val="29"/>
    <w:rsid w:val="006D779C"/>
    <w:rPr>
      <w:i/>
      <w:iCs/>
      <w:color w:val="404040" w:themeColor="text1" w:themeTint="BF"/>
    </w:rPr>
  </w:style>
  <w:style w:type="paragraph" w:styleId="ListParagraph">
    <w:name w:val="List Paragraph"/>
    <w:basedOn w:val="Normal"/>
    <w:uiPriority w:val="34"/>
    <w:qFormat/>
    <w:rsid w:val="006D779C"/>
    <w:pPr>
      <w:ind w:left="720"/>
      <w:contextualSpacing/>
    </w:pPr>
  </w:style>
  <w:style w:type="character" w:styleId="IntenseEmphasis">
    <w:name w:val="Intense Emphasis"/>
    <w:basedOn w:val="DefaultParagraphFont"/>
    <w:uiPriority w:val="21"/>
    <w:qFormat/>
    <w:rsid w:val="006D779C"/>
    <w:rPr>
      <w:i/>
      <w:iCs/>
      <w:color w:val="0F4761" w:themeColor="accent1" w:themeShade="BF"/>
    </w:rPr>
  </w:style>
  <w:style w:type="paragraph" w:styleId="IntenseQuote">
    <w:name w:val="Intense Quote"/>
    <w:basedOn w:val="Normal"/>
    <w:next w:val="Normal"/>
    <w:link w:val="IntenseQuoteChar"/>
    <w:uiPriority w:val="30"/>
    <w:qFormat/>
    <w:rsid w:val="006D7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79C"/>
    <w:rPr>
      <w:i/>
      <w:iCs/>
      <w:color w:val="0F4761" w:themeColor="accent1" w:themeShade="BF"/>
    </w:rPr>
  </w:style>
  <w:style w:type="character" w:styleId="IntenseReference">
    <w:name w:val="Intense Reference"/>
    <w:basedOn w:val="DefaultParagraphFont"/>
    <w:uiPriority w:val="32"/>
    <w:qFormat/>
    <w:rsid w:val="006D77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332</Words>
  <Characters>1899</Characters>
  <Application>Microsoft Office Word</Application>
  <DocSecurity>0</DocSecurity>
  <Lines>15</Lines>
  <Paragraphs>4</Paragraphs>
  <ScaleCrop>false</ScaleCrop>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Nabiha Nasir Orpa</dc:creator>
  <cp:keywords/>
  <dc:description/>
  <cp:lastModifiedBy>Nabiha Nasir Orpa</cp:lastModifiedBy>
  <cp:revision>5</cp:revision>
  <dcterms:created xsi:type="dcterms:W3CDTF">2024-10-20T22:32:00Z</dcterms:created>
  <dcterms:modified xsi:type="dcterms:W3CDTF">2024-10-20T22:38:00Z</dcterms:modified>
</cp:coreProperties>
</file>