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D9A0" w14:textId="239779F9" w:rsidR="001056BB" w:rsidRDefault="0083428F" w:rsidP="0083428F">
      <w:pPr>
        <w:ind w:firstLineChars="100" w:firstLine="210"/>
      </w:pPr>
      <w:r>
        <w:t xml:space="preserve">The intertwining of coastal dynamics and extreme weather events, particularly hurricanes, presents a complex challenge for coastal communities and ecosystems. This doctoral research delves into the intricacies of these interactions, with a spotlight on the Category 5 Hurricane Michael at Mexico Beach, Florida, as a case study. Through the rigorous validation and application of the non-hydrostatic </w:t>
      </w:r>
      <w:proofErr w:type="spellStart"/>
      <w:r>
        <w:t>XBeach</w:t>
      </w:r>
      <w:proofErr w:type="spellEnd"/>
      <w:r>
        <w:t xml:space="preserve"> model (XBNH), this study provides a nuanced analysis of wave propagation, breaking, and overtopping of sand dunes during the hurricane's various storm surge stages. The findings demonstrate the critical role of sand dunes in reducing wave impact, with a minimum attenuation of 35% at peak storm surge and up to 91% during the rising surge, thus serving as a natural bulwark for the inland communities.</w:t>
      </w:r>
      <w:r>
        <w:t xml:space="preserve"> </w:t>
      </w:r>
      <w:r>
        <w:t xml:space="preserve">The research further investigates the effect of hurricane-induced waves and storm surges on barrier-island breaching, a phenomenon with significant implications for coastal hazard mitigation. Utilizing the two-dimensional non-hydrodynamic </w:t>
      </w:r>
      <w:proofErr w:type="spellStart"/>
      <w:r>
        <w:t>XBeach</w:t>
      </w:r>
      <w:proofErr w:type="spellEnd"/>
      <w:r>
        <w:t xml:space="preserve"> model, the study examines the interplay between hurricane waves, storm surge, and morphological processes at St. Joseph Peninsula. The model's validation boasts a commendable 2.45% average error rate, alongside a skill score of 0.88 in predicting high water marks and bed elevations. A granular analysis of the breaching process reveals that foredune erosion on the seaside by the combined action of waves, surge, and currents indirectly leads to the peak dune area's breach. The research identifies supercritical flow conditions, characterized by the Froude number, as a primary driver for rapid barrier erosion.</w:t>
      </w:r>
      <w:r>
        <w:t xml:space="preserve"> </w:t>
      </w:r>
      <w:r>
        <w:t xml:space="preserve">This dissertation underscores the value of numerical modeling in coastal science, with the </w:t>
      </w:r>
      <w:proofErr w:type="spellStart"/>
      <w:r>
        <w:t>XBeach</w:t>
      </w:r>
      <w:proofErr w:type="spellEnd"/>
      <w:r>
        <w:t xml:space="preserve"> model enhancing our predictive capabilities and deepening our understanding of coastal processes under the duress of hurricane events. The emphasis on Mexico Beach has facilitated a precise and comprehensive understanding of the extreme weather's impacts on coastal morphology, thereby enriching the discourse on coastal management and preservation. The findings from this study not only contribute to the academic body of knowledge but also yield actionable insights that can shape future coastal resilience and management strategies. These strategies are pivotal in safeguarding vulnerable coastal ecosystems against the backdrop of climate change and rising sea levels.</w:t>
      </w:r>
      <w:r>
        <w:t xml:space="preserve"> </w:t>
      </w:r>
      <w:r>
        <w:t xml:space="preserve">By transitioning from theoretical validation to practical field application, this research bridges the gap between academic inquiry and pragmatic solutions. The dissertation demonstrates the robustness of the </w:t>
      </w:r>
      <w:proofErr w:type="spellStart"/>
      <w:r>
        <w:t>XBeach</w:t>
      </w:r>
      <w:proofErr w:type="spellEnd"/>
      <w:r>
        <w:t xml:space="preserve"> model, not only in capturing the physical processes at play during extreme weather events but also in offering a toolset for deeper investigation into coastal resilience measures. The synthesis of the model's accuracy, illustrated by the low error margins and high skill scores, and its practical implications provide a comprehensive narrative that strengthens the case for advanced numerical modeling in coastal management.</w:t>
      </w:r>
      <w:r>
        <w:t xml:space="preserve"> </w:t>
      </w:r>
      <w:r>
        <w:t xml:space="preserve">In conclusion, the integration of the non-hydrostatic </w:t>
      </w:r>
      <w:proofErr w:type="spellStart"/>
      <w:r>
        <w:t>XBeach</w:t>
      </w:r>
      <w:proofErr w:type="spellEnd"/>
      <w:r>
        <w:t xml:space="preserve"> model into the study of hurricane impacts offers a robust framework for predicting and understanding coastal morphology under extreme conditions. This research contributes invaluable references for coastal hazard mitigation and resilience-building within communities, enriching the conversation on coastal management and preservation in the face of global climate challenges. The study's outcomes underscore the need for informed strategies to protect and sustain our coastal frontiers, promoting resilience in the era of climate uncertainty.</w:t>
      </w:r>
    </w:p>
    <w:sectPr w:rsidR="00105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8F"/>
    <w:rsid w:val="000B2838"/>
    <w:rsid w:val="000D16B8"/>
    <w:rsid w:val="000E7A98"/>
    <w:rsid w:val="001056BB"/>
    <w:rsid w:val="001279C8"/>
    <w:rsid w:val="00175429"/>
    <w:rsid w:val="001A2040"/>
    <w:rsid w:val="00215913"/>
    <w:rsid w:val="002530F6"/>
    <w:rsid w:val="00267D77"/>
    <w:rsid w:val="002B02CC"/>
    <w:rsid w:val="002B39ED"/>
    <w:rsid w:val="002D0C5D"/>
    <w:rsid w:val="002F6CC3"/>
    <w:rsid w:val="00315EBF"/>
    <w:rsid w:val="00333826"/>
    <w:rsid w:val="0040245F"/>
    <w:rsid w:val="00412FB4"/>
    <w:rsid w:val="00433BF6"/>
    <w:rsid w:val="00441389"/>
    <w:rsid w:val="00491F05"/>
    <w:rsid w:val="004D0D03"/>
    <w:rsid w:val="004D39BB"/>
    <w:rsid w:val="004E0794"/>
    <w:rsid w:val="004F1218"/>
    <w:rsid w:val="005017DB"/>
    <w:rsid w:val="00503F65"/>
    <w:rsid w:val="005063E5"/>
    <w:rsid w:val="0052241A"/>
    <w:rsid w:val="005317C8"/>
    <w:rsid w:val="0056681C"/>
    <w:rsid w:val="00571950"/>
    <w:rsid w:val="00577645"/>
    <w:rsid w:val="00636490"/>
    <w:rsid w:val="006606E0"/>
    <w:rsid w:val="006C4B43"/>
    <w:rsid w:val="006D1BCC"/>
    <w:rsid w:val="006F45CB"/>
    <w:rsid w:val="00707E9B"/>
    <w:rsid w:val="00707EF7"/>
    <w:rsid w:val="00721794"/>
    <w:rsid w:val="00736F6F"/>
    <w:rsid w:val="0078460D"/>
    <w:rsid w:val="007E5FE1"/>
    <w:rsid w:val="007F310D"/>
    <w:rsid w:val="008034BE"/>
    <w:rsid w:val="0083428F"/>
    <w:rsid w:val="00842CDF"/>
    <w:rsid w:val="00851115"/>
    <w:rsid w:val="008729B0"/>
    <w:rsid w:val="008B670A"/>
    <w:rsid w:val="008C5516"/>
    <w:rsid w:val="009D09B3"/>
    <w:rsid w:val="009D1073"/>
    <w:rsid w:val="009D4942"/>
    <w:rsid w:val="009E241F"/>
    <w:rsid w:val="00A07097"/>
    <w:rsid w:val="00A12ECD"/>
    <w:rsid w:val="00A27B79"/>
    <w:rsid w:val="00AF2551"/>
    <w:rsid w:val="00B1511F"/>
    <w:rsid w:val="00B364A4"/>
    <w:rsid w:val="00B7205C"/>
    <w:rsid w:val="00BA02E5"/>
    <w:rsid w:val="00BE326C"/>
    <w:rsid w:val="00C0636B"/>
    <w:rsid w:val="00C82AE0"/>
    <w:rsid w:val="00C84168"/>
    <w:rsid w:val="00D15374"/>
    <w:rsid w:val="00D335C8"/>
    <w:rsid w:val="00D531D3"/>
    <w:rsid w:val="00D92F0D"/>
    <w:rsid w:val="00DE79A3"/>
    <w:rsid w:val="00E07578"/>
    <w:rsid w:val="00E1509A"/>
    <w:rsid w:val="00E917FF"/>
    <w:rsid w:val="00ED4F5F"/>
    <w:rsid w:val="00F72359"/>
    <w:rsid w:val="00F90AA3"/>
    <w:rsid w:val="00FE53F9"/>
    <w:rsid w:val="00FE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663833"/>
  <w15:chartTrackingRefBased/>
  <w15:docId w15:val="{E798765F-15DB-0F4A-B2EA-2807AA4C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42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42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42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3428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3428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3428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3428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28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3428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28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3428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3428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3428F"/>
    <w:rPr>
      <w:rFonts w:cstheme="majorBidi"/>
      <w:color w:val="0F4761" w:themeColor="accent1" w:themeShade="BF"/>
      <w:sz w:val="28"/>
      <w:szCs w:val="28"/>
    </w:rPr>
  </w:style>
  <w:style w:type="character" w:customStyle="1" w:styleId="50">
    <w:name w:val="标题 5 字符"/>
    <w:basedOn w:val="a0"/>
    <w:link w:val="5"/>
    <w:uiPriority w:val="9"/>
    <w:semiHidden/>
    <w:rsid w:val="0083428F"/>
    <w:rPr>
      <w:rFonts w:cstheme="majorBidi"/>
      <w:color w:val="0F4761" w:themeColor="accent1" w:themeShade="BF"/>
      <w:sz w:val="24"/>
    </w:rPr>
  </w:style>
  <w:style w:type="character" w:customStyle="1" w:styleId="60">
    <w:name w:val="标题 6 字符"/>
    <w:basedOn w:val="a0"/>
    <w:link w:val="6"/>
    <w:uiPriority w:val="9"/>
    <w:semiHidden/>
    <w:rsid w:val="0083428F"/>
    <w:rPr>
      <w:rFonts w:cstheme="majorBidi"/>
      <w:b/>
      <w:bCs/>
      <w:color w:val="0F4761" w:themeColor="accent1" w:themeShade="BF"/>
    </w:rPr>
  </w:style>
  <w:style w:type="character" w:customStyle="1" w:styleId="70">
    <w:name w:val="标题 7 字符"/>
    <w:basedOn w:val="a0"/>
    <w:link w:val="7"/>
    <w:uiPriority w:val="9"/>
    <w:semiHidden/>
    <w:rsid w:val="0083428F"/>
    <w:rPr>
      <w:rFonts w:cstheme="majorBidi"/>
      <w:b/>
      <w:bCs/>
      <w:color w:val="595959" w:themeColor="text1" w:themeTint="A6"/>
    </w:rPr>
  </w:style>
  <w:style w:type="character" w:customStyle="1" w:styleId="80">
    <w:name w:val="标题 8 字符"/>
    <w:basedOn w:val="a0"/>
    <w:link w:val="8"/>
    <w:uiPriority w:val="9"/>
    <w:semiHidden/>
    <w:rsid w:val="0083428F"/>
    <w:rPr>
      <w:rFonts w:cstheme="majorBidi"/>
      <w:color w:val="595959" w:themeColor="text1" w:themeTint="A6"/>
    </w:rPr>
  </w:style>
  <w:style w:type="character" w:customStyle="1" w:styleId="90">
    <w:name w:val="标题 9 字符"/>
    <w:basedOn w:val="a0"/>
    <w:link w:val="9"/>
    <w:uiPriority w:val="9"/>
    <w:semiHidden/>
    <w:rsid w:val="0083428F"/>
    <w:rPr>
      <w:rFonts w:eastAsiaTheme="majorEastAsia" w:cstheme="majorBidi"/>
      <w:color w:val="595959" w:themeColor="text1" w:themeTint="A6"/>
    </w:rPr>
  </w:style>
  <w:style w:type="paragraph" w:styleId="a3">
    <w:name w:val="Title"/>
    <w:basedOn w:val="a"/>
    <w:next w:val="a"/>
    <w:link w:val="a4"/>
    <w:uiPriority w:val="10"/>
    <w:qFormat/>
    <w:rsid w:val="008342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2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2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2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28F"/>
    <w:pPr>
      <w:spacing w:before="160" w:after="160"/>
      <w:jc w:val="center"/>
    </w:pPr>
    <w:rPr>
      <w:i/>
      <w:iCs/>
      <w:color w:val="404040" w:themeColor="text1" w:themeTint="BF"/>
    </w:rPr>
  </w:style>
  <w:style w:type="character" w:customStyle="1" w:styleId="a8">
    <w:name w:val="引用 字符"/>
    <w:basedOn w:val="a0"/>
    <w:link w:val="a7"/>
    <w:uiPriority w:val="29"/>
    <w:rsid w:val="0083428F"/>
    <w:rPr>
      <w:i/>
      <w:iCs/>
      <w:color w:val="404040" w:themeColor="text1" w:themeTint="BF"/>
    </w:rPr>
  </w:style>
  <w:style w:type="paragraph" w:styleId="a9">
    <w:name w:val="List Paragraph"/>
    <w:basedOn w:val="a"/>
    <w:uiPriority w:val="34"/>
    <w:qFormat/>
    <w:rsid w:val="0083428F"/>
    <w:pPr>
      <w:ind w:left="720"/>
      <w:contextualSpacing/>
    </w:pPr>
  </w:style>
  <w:style w:type="character" w:styleId="aa">
    <w:name w:val="Intense Emphasis"/>
    <w:basedOn w:val="a0"/>
    <w:uiPriority w:val="21"/>
    <w:qFormat/>
    <w:rsid w:val="0083428F"/>
    <w:rPr>
      <w:i/>
      <w:iCs/>
      <w:color w:val="0F4761" w:themeColor="accent1" w:themeShade="BF"/>
    </w:rPr>
  </w:style>
  <w:style w:type="paragraph" w:styleId="ab">
    <w:name w:val="Intense Quote"/>
    <w:basedOn w:val="a"/>
    <w:next w:val="a"/>
    <w:link w:val="ac"/>
    <w:uiPriority w:val="30"/>
    <w:qFormat/>
    <w:rsid w:val="0083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3428F"/>
    <w:rPr>
      <w:i/>
      <w:iCs/>
      <w:color w:val="0F4761" w:themeColor="accent1" w:themeShade="BF"/>
    </w:rPr>
  </w:style>
  <w:style w:type="character" w:styleId="ad">
    <w:name w:val="Intense Reference"/>
    <w:basedOn w:val="a0"/>
    <w:uiPriority w:val="32"/>
    <w:qFormat/>
    <w:rsid w:val="00834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521</Words>
  <Characters>3164</Characters>
  <Application>Microsoft Office Word</Application>
  <DocSecurity>0</DocSecurity>
  <Lines>42</Lines>
  <Paragraphs>1</Paragraphs>
  <ScaleCrop>false</ScaleCrop>
  <Manager/>
  <Company/>
  <LinksUpToDate>false</LinksUpToDate>
  <CharactersWithSpaces>3684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Mengdi Ma</dc:creator>
  <cp:keywords/>
  <dc:description/>
  <cp:lastModifiedBy>Mengdi Ma</cp:lastModifiedBy>
  <cp:revision>1</cp:revision>
  <dcterms:created xsi:type="dcterms:W3CDTF">2024-03-01T22:10:00Z</dcterms:created>
  <dcterms:modified xsi:type="dcterms:W3CDTF">2024-03-01T22:19:00Z</dcterms:modified>
  <cp:category/>
</cp:coreProperties>
</file>