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A839" w14:textId="3BFF426A" w:rsidR="00EA7C3F" w:rsidRDefault="00EA7C3F" w:rsidP="00EA7C3F">
      <w:pPr>
        <w:pStyle w:val="doublespacedcaps"/>
        <w:spacing w:line="360" w:lineRule="auto"/>
        <w:jc w:val="both"/>
        <w:rPr>
          <w:caps w:val="0"/>
        </w:rPr>
      </w:pPr>
      <w:bookmarkStart w:id="0" w:name="_Toc261465578"/>
      <w:bookmarkStart w:id="1" w:name="_Toc115601947"/>
      <w:r w:rsidRPr="00DD6D73">
        <w:rPr>
          <w:b/>
          <w:caps w:val="0"/>
        </w:rPr>
        <w:t>Thesis Title:</w:t>
      </w:r>
      <w:r>
        <w:rPr>
          <w:caps w:val="0"/>
        </w:rPr>
        <w:t xml:space="preserve"> </w:t>
      </w:r>
      <w:r w:rsidRPr="00EA7C3F">
        <w:rPr>
          <w:caps w:val="0"/>
        </w:rPr>
        <w:t>A Comprehensive Assessment of Advantages and Disadvantages from Electric Tugboat Deployment in Maritime Transportation</w:t>
      </w:r>
    </w:p>
    <w:p w14:paraId="0A9F94B6" w14:textId="36920FC8" w:rsidR="00EA7C3F" w:rsidRDefault="00EA7C3F" w:rsidP="00EA7C3F">
      <w:pPr>
        <w:pStyle w:val="doublespacedcaps"/>
        <w:spacing w:line="360" w:lineRule="auto"/>
        <w:jc w:val="both"/>
        <w:rPr>
          <w:caps w:val="0"/>
        </w:rPr>
      </w:pPr>
      <w:r w:rsidRPr="00DD6D73">
        <w:rPr>
          <w:b/>
          <w:caps w:val="0"/>
        </w:rPr>
        <w:t>Student:</w:t>
      </w:r>
      <w:r w:rsidRPr="00DD6D73">
        <w:t xml:space="preserve"> </w:t>
      </w:r>
      <w:r w:rsidRPr="00EA7C3F">
        <w:rPr>
          <w:caps w:val="0"/>
        </w:rPr>
        <w:t>Shanmukh Devarapali</w:t>
      </w:r>
    </w:p>
    <w:p w14:paraId="2718C34A" w14:textId="77777777" w:rsidR="00EA7C3F" w:rsidRPr="00716FAE" w:rsidRDefault="00EA7C3F" w:rsidP="00EA7C3F">
      <w:pPr>
        <w:pStyle w:val="doublespacedcaps"/>
        <w:spacing w:line="360" w:lineRule="auto"/>
        <w:jc w:val="both"/>
      </w:pPr>
      <w:r w:rsidRPr="00DD6D73">
        <w:rPr>
          <w:b/>
          <w:caps w:val="0"/>
        </w:rPr>
        <w:t>Advisor:</w:t>
      </w:r>
      <w:r>
        <w:rPr>
          <w:caps w:val="0"/>
        </w:rPr>
        <w:t xml:space="preserve"> Maxim A. Dulebenets, Ph.D., P.E.</w:t>
      </w:r>
    </w:p>
    <w:p w14:paraId="674227E7" w14:textId="77777777" w:rsidR="00EA7C3F" w:rsidRDefault="00EA7C3F" w:rsidP="00EA7C3F">
      <w:pPr>
        <w:pStyle w:val="NoSpacing"/>
      </w:pPr>
    </w:p>
    <w:p w14:paraId="7C08B80F" w14:textId="77777777" w:rsidR="00EA7C3F" w:rsidRDefault="00EA7C3F" w:rsidP="00EA7C3F">
      <w:pPr>
        <w:pStyle w:val="NoSpacing"/>
      </w:pPr>
    </w:p>
    <w:p w14:paraId="16BBCB69" w14:textId="77777777" w:rsidR="006E3C68" w:rsidRDefault="006E3C68" w:rsidP="00EA7C3F">
      <w:pPr>
        <w:pStyle w:val="Heading1"/>
        <w:spacing w:line="480" w:lineRule="auto"/>
      </w:pPr>
      <w:r w:rsidRPr="00CE502E">
        <w:t>ABSTRACT</w:t>
      </w:r>
      <w:bookmarkEnd w:id="0"/>
      <w:bookmarkEnd w:id="1"/>
    </w:p>
    <w:p w14:paraId="60AC386A" w14:textId="6F1E6FBB" w:rsidR="00EA7C3F" w:rsidRDefault="00EA7C3F" w:rsidP="00EA7C3F">
      <w:pPr>
        <w:spacing w:line="480" w:lineRule="auto"/>
        <w:ind w:firstLine="720"/>
        <w:rPr>
          <w:rFonts w:ascii="Times New Roman" w:hAnsi="Times New Roman" w:cs="Times New Roman"/>
          <w:sz w:val="24"/>
          <w:szCs w:val="24"/>
        </w:rPr>
      </w:pPr>
      <w:r w:rsidRPr="00E71F72">
        <w:rPr>
          <w:rFonts w:ascii="Times New Roman" w:hAnsi="Times New Roman" w:cs="Times New Roman"/>
          <w:sz w:val="24"/>
          <w:szCs w:val="24"/>
        </w:rPr>
        <w:t xml:space="preserve">The shipping industry is one of the </w:t>
      </w:r>
      <w:r w:rsidR="00227452">
        <w:rPr>
          <w:rFonts w:ascii="Times New Roman" w:hAnsi="Times New Roman" w:cs="Times New Roman"/>
          <w:sz w:val="24"/>
          <w:szCs w:val="24"/>
        </w:rPr>
        <w:t>significant sources</w:t>
      </w:r>
      <w:r w:rsidRPr="00E71F72">
        <w:rPr>
          <w:rFonts w:ascii="Times New Roman" w:hAnsi="Times New Roman" w:cs="Times New Roman"/>
          <w:sz w:val="24"/>
          <w:szCs w:val="24"/>
        </w:rPr>
        <w:t xml:space="preserve"> of pollution and global warming. About 2.5% of worldwide greenhouse gas emissions in 2018 came from the shipping industry. </w:t>
      </w:r>
      <w:r w:rsidRPr="00903BEB">
        <w:rPr>
          <w:rFonts w:ascii="Times New Roman" w:hAnsi="Times New Roman" w:cs="Times New Roman"/>
          <w:sz w:val="24"/>
          <w:szCs w:val="24"/>
        </w:rPr>
        <w:t xml:space="preserve">Conventional tugboats </w:t>
      </w:r>
      <w:r w:rsidR="003F7275">
        <w:rPr>
          <w:rFonts w:ascii="Times New Roman" w:hAnsi="Times New Roman" w:cs="Times New Roman"/>
          <w:sz w:val="24"/>
          <w:szCs w:val="24"/>
        </w:rPr>
        <w:t>are viewed as one of the contributors towards the overall amount of emissions produced from maritime transportation</w:t>
      </w:r>
      <w:r w:rsidRPr="00903BEB">
        <w:rPr>
          <w:rFonts w:ascii="Times New Roman" w:hAnsi="Times New Roman" w:cs="Times New Roman"/>
          <w:sz w:val="24"/>
          <w:szCs w:val="24"/>
        </w:rPr>
        <w:t xml:space="preserve">. The </w:t>
      </w:r>
      <w:r w:rsidRPr="004E4D25">
        <w:rPr>
          <w:rFonts w:ascii="Times New Roman" w:hAnsi="Times New Roman" w:cs="Times New Roman"/>
          <w:sz w:val="24"/>
          <w:szCs w:val="24"/>
        </w:rPr>
        <w:t>International Maritime Organization (IMO)</w:t>
      </w:r>
      <w:r w:rsidRPr="00903BEB">
        <w:rPr>
          <w:rFonts w:ascii="Times New Roman" w:hAnsi="Times New Roman" w:cs="Times New Roman"/>
          <w:sz w:val="24"/>
          <w:szCs w:val="24"/>
        </w:rPr>
        <w:t xml:space="preserve"> estimates that tugboats account for 2% of global shipping emissions, </w:t>
      </w:r>
      <w:r w:rsidR="003F7275">
        <w:rPr>
          <w:rFonts w:ascii="Times New Roman" w:hAnsi="Times New Roman" w:cs="Times New Roman"/>
          <w:sz w:val="24"/>
          <w:szCs w:val="24"/>
        </w:rPr>
        <w:t>including</w:t>
      </w:r>
      <w:r w:rsidRPr="00903BEB">
        <w:rPr>
          <w:rFonts w:ascii="Times New Roman" w:hAnsi="Times New Roman" w:cs="Times New Roman"/>
          <w:sz w:val="24"/>
          <w:szCs w:val="24"/>
        </w:rPr>
        <w:t xml:space="preserve"> </w:t>
      </w:r>
      <w:r w:rsidRPr="000D6D86">
        <w:rPr>
          <w:rFonts w:ascii="Times New Roman" w:hAnsi="Times New Roman" w:cs="Times New Roman"/>
          <w:sz w:val="24"/>
          <w:szCs w:val="24"/>
        </w:rPr>
        <w:t>nitrogen oxides (NOx), sulfur oxides (</w:t>
      </w:r>
      <w:proofErr w:type="spellStart"/>
      <w:r w:rsidRPr="000D6D86">
        <w:rPr>
          <w:rFonts w:ascii="Times New Roman" w:hAnsi="Times New Roman" w:cs="Times New Roman"/>
          <w:sz w:val="24"/>
          <w:szCs w:val="24"/>
        </w:rPr>
        <w:t>SOx</w:t>
      </w:r>
      <w:proofErr w:type="spellEnd"/>
      <w:r w:rsidRPr="000D6D86">
        <w:rPr>
          <w:rFonts w:ascii="Times New Roman" w:hAnsi="Times New Roman" w:cs="Times New Roman"/>
          <w:sz w:val="24"/>
          <w:szCs w:val="24"/>
        </w:rPr>
        <w:t>), and particulate matter (PM)</w:t>
      </w:r>
      <w:r w:rsidRPr="00903BEB">
        <w:rPr>
          <w:rFonts w:ascii="Times New Roman" w:hAnsi="Times New Roman" w:cs="Times New Roman"/>
          <w:sz w:val="24"/>
          <w:szCs w:val="24"/>
        </w:rPr>
        <w:t xml:space="preserve">. </w:t>
      </w:r>
      <w:r>
        <w:rPr>
          <w:rFonts w:ascii="Times New Roman" w:hAnsi="Times New Roman" w:cs="Times New Roman"/>
          <w:sz w:val="24"/>
          <w:szCs w:val="24"/>
        </w:rPr>
        <w:t>E</w:t>
      </w:r>
      <w:r w:rsidRPr="00E71F72">
        <w:rPr>
          <w:rFonts w:ascii="Times New Roman" w:hAnsi="Times New Roman" w:cs="Times New Roman"/>
          <w:sz w:val="24"/>
          <w:szCs w:val="24"/>
        </w:rPr>
        <w:t xml:space="preserve">lectric tugboats could be </w:t>
      </w:r>
      <w:r w:rsidR="003F7275">
        <w:rPr>
          <w:rFonts w:ascii="Times New Roman" w:hAnsi="Times New Roman" w:cs="Times New Roman"/>
          <w:sz w:val="24"/>
          <w:szCs w:val="24"/>
        </w:rPr>
        <w:t>a promising alternative t</w:t>
      </w:r>
      <w:r w:rsidRPr="00E71F72">
        <w:rPr>
          <w:rFonts w:ascii="Times New Roman" w:hAnsi="Times New Roman" w:cs="Times New Roman"/>
          <w:sz w:val="24"/>
          <w:szCs w:val="24"/>
        </w:rPr>
        <w:t>o these issues</w:t>
      </w:r>
      <w:r>
        <w:rPr>
          <w:rFonts w:ascii="Times New Roman" w:hAnsi="Times New Roman" w:cs="Times New Roman"/>
          <w:sz w:val="24"/>
          <w:szCs w:val="24"/>
        </w:rPr>
        <w:t xml:space="preserve"> b</w:t>
      </w:r>
      <w:r w:rsidRPr="00E71F72">
        <w:rPr>
          <w:rFonts w:ascii="Times New Roman" w:hAnsi="Times New Roman" w:cs="Times New Roman"/>
          <w:sz w:val="24"/>
          <w:szCs w:val="24"/>
        </w:rPr>
        <w:t>ecause they don</w:t>
      </w:r>
      <w:r w:rsidR="003F7275">
        <w:rPr>
          <w:rFonts w:ascii="Times New Roman" w:hAnsi="Times New Roman" w:cs="Times New Roman"/>
          <w:sz w:val="24"/>
          <w:szCs w:val="24"/>
        </w:rPr>
        <w:t>’</w:t>
      </w:r>
      <w:r w:rsidRPr="00E71F72">
        <w:rPr>
          <w:rFonts w:ascii="Times New Roman" w:hAnsi="Times New Roman" w:cs="Times New Roman"/>
          <w:sz w:val="24"/>
          <w:szCs w:val="24"/>
        </w:rPr>
        <w:t>t emit any harmful gases.</w:t>
      </w:r>
      <w:r w:rsidR="003F7275">
        <w:rPr>
          <w:rFonts w:ascii="Times New Roman" w:hAnsi="Times New Roman" w:cs="Times New Roman"/>
          <w:sz w:val="24"/>
          <w:szCs w:val="24"/>
        </w:rPr>
        <w:t xml:space="preserve"> </w:t>
      </w:r>
      <w:r w:rsidR="00344155">
        <w:rPr>
          <w:rFonts w:ascii="Times New Roman" w:hAnsi="Times New Roman" w:cs="Times New Roman"/>
          <w:sz w:val="24"/>
          <w:szCs w:val="24"/>
        </w:rPr>
        <w:t>Furthermore, e</w:t>
      </w:r>
      <w:r w:rsidR="00344155" w:rsidRPr="00E71F72">
        <w:rPr>
          <w:rFonts w:ascii="Times New Roman" w:hAnsi="Times New Roman" w:cs="Times New Roman"/>
          <w:sz w:val="24"/>
          <w:szCs w:val="24"/>
        </w:rPr>
        <w:t>lectric tugboats</w:t>
      </w:r>
      <w:r w:rsidR="00344155">
        <w:rPr>
          <w:rFonts w:ascii="Times New Roman" w:hAnsi="Times New Roman" w:cs="Times New Roman"/>
          <w:sz w:val="24"/>
          <w:szCs w:val="24"/>
        </w:rPr>
        <w:t xml:space="preserve"> do not produce as much noise as conventional </w:t>
      </w:r>
      <w:r w:rsidR="00344155" w:rsidRPr="00E71F72">
        <w:rPr>
          <w:rFonts w:ascii="Times New Roman" w:hAnsi="Times New Roman" w:cs="Times New Roman"/>
          <w:sz w:val="24"/>
          <w:szCs w:val="24"/>
        </w:rPr>
        <w:t>tugboats</w:t>
      </w:r>
      <w:r w:rsidR="00344155">
        <w:rPr>
          <w:rFonts w:ascii="Times New Roman" w:hAnsi="Times New Roman" w:cs="Times New Roman"/>
          <w:sz w:val="24"/>
          <w:szCs w:val="24"/>
        </w:rPr>
        <w:t xml:space="preserve">. </w:t>
      </w:r>
      <w:r w:rsidR="003F7275">
        <w:rPr>
          <w:rFonts w:ascii="Times New Roman" w:hAnsi="Times New Roman" w:cs="Times New Roman"/>
          <w:sz w:val="24"/>
          <w:szCs w:val="24"/>
        </w:rPr>
        <w:t xml:space="preserve">However, certain aspects should be carefully considered before the </w:t>
      </w:r>
      <w:r w:rsidR="00CA38A2">
        <w:rPr>
          <w:rFonts w:ascii="Times New Roman" w:hAnsi="Times New Roman" w:cs="Times New Roman"/>
          <w:sz w:val="24"/>
          <w:szCs w:val="24"/>
        </w:rPr>
        <w:t xml:space="preserve">wide </w:t>
      </w:r>
      <w:r w:rsidR="003F7275">
        <w:rPr>
          <w:rFonts w:ascii="Times New Roman" w:hAnsi="Times New Roman" w:cs="Times New Roman"/>
          <w:sz w:val="24"/>
          <w:szCs w:val="24"/>
        </w:rPr>
        <w:t xml:space="preserve">deployment of electric tugboats would be feasible, including </w:t>
      </w:r>
      <w:r w:rsidR="003F7275" w:rsidRPr="00E71F72">
        <w:rPr>
          <w:rFonts w:ascii="Times New Roman" w:hAnsi="Times New Roman" w:cs="Times New Roman"/>
          <w:sz w:val="24"/>
          <w:szCs w:val="24"/>
        </w:rPr>
        <w:t>financial viability of using electric tugboats</w:t>
      </w:r>
      <w:r w:rsidR="003F7275">
        <w:rPr>
          <w:rFonts w:ascii="Times New Roman" w:hAnsi="Times New Roman" w:cs="Times New Roman"/>
          <w:sz w:val="24"/>
          <w:szCs w:val="24"/>
        </w:rPr>
        <w:t xml:space="preserve">, impacts on society, </w:t>
      </w:r>
      <w:r w:rsidR="003F7275" w:rsidRPr="00E71F72">
        <w:rPr>
          <w:rFonts w:ascii="Times New Roman" w:hAnsi="Times New Roman" w:cs="Times New Roman"/>
          <w:sz w:val="24"/>
          <w:szCs w:val="24"/>
        </w:rPr>
        <w:t>legal framework for using electric tugboats</w:t>
      </w:r>
      <w:r w:rsidR="003F7275">
        <w:rPr>
          <w:rFonts w:ascii="Times New Roman" w:hAnsi="Times New Roman" w:cs="Times New Roman"/>
          <w:sz w:val="24"/>
          <w:szCs w:val="24"/>
        </w:rPr>
        <w:t xml:space="preserve">, and the overall </w:t>
      </w:r>
      <w:r w:rsidR="003F7275" w:rsidRPr="00E71F72">
        <w:rPr>
          <w:rFonts w:ascii="Times New Roman" w:hAnsi="Times New Roman" w:cs="Times New Roman"/>
          <w:sz w:val="24"/>
          <w:szCs w:val="24"/>
        </w:rPr>
        <w:t>practicality of deploying electric tugboats</w:t>
      </w:r>
      <w:r w:rsidR="003F7275">
        <w:rPr>
          <w:rFonts w:ascii="Times New Roman" w:hAnsi="Times New Roman" w:cs="Times New Roman"/>
          <w:sz w:val="24"/>
          <w:szCs w:val="24"/>
        </w:rPr>
        <w:t>.</w:t>
      </w:r>
    </w:p>
    <w:p w14:paraId="0046D09C" w14:textId="77777777" w:rsidR="0009066A" w:rsidRPr="0009066A" w:rsidRDefault="00344155" w:rsidP="000906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research mainly focuses on a comprehensive assessment of advantages and disadvantages from </w:t>
      </w:r>
      <w:r w:rsidRPr="00E71F72">
        <w:rPr>
          <w:rFonts w:ascii="Times New Roman" w:hAnsi="Times New Roman" w:cs="Times New Roman"/>
          <w:sz w:val="24"/>
          <w:szCs w:val="24"/>
        </w:rPr>
        <w:t>electric tugboat</w:t>
      </w:r>
      <w:r>
        <w:rPr>
          <w:rFonts w:ascii="Times New Roman" w:hAnsi="Times New Roman" w:cs="Times New Roman"/>
          <w:sz w:val="24"/>
          <w:szCs w:val="24"/>
        </w:rPr>
        <w:t xml:space="preserve"> deployment in maritime transportation. First, all the basic background information associated with the development and deployment of </w:t>
      </w:r>
      <w:r w:rsidRPr="00E71F72">
        <w:rPr>
          <w:rFonts w:ascii="Times New Roman" w:hAnsi="Times New Roman" w:cs="Times New Roman"/>
          <w:sz w:val="24"/>
          <w:szCs w:val="24"/>
        </w:rPr>
        <w:t>electric tugboat</w:t>
      </w:r>
      <w:r>
        <w:rPr>
          <w:rFonts w:ascii="Times New Roman" w:hAnsi="Times New Roman" w:cs="Times New Roman"/>
          <w:sz w:val="24"/>
          <w:szCs w:val="24"/>
        </w:rPr>
        <w:t xml:space="preserve">s is reviewed in detail. Second, a thorough literature review is conducted focusing on different aspects, including safety issues associated with </w:t>
      </w:r>
      <w:r w:rsidRPr="00E71F72">
        <w:rPr>
          <w:rFonts w:ascii="Times New Roman" w:hAnsi="Times New Roman" w:cs="Times New Roman"/>
          <w:sz w:val="24"/>
          <w:szCs w:val="24"/>
        </w:rPr>
        <w:t>tugboat</w:t>
      </w:r>
      <w:r>
        <w:rPr>
          <w:rFonts w:ascii="Times New Roman" w:hAnsi="Times New Roman" w:cs="Times New Roman"/>
          <w:sz w:val="24"/>
          <w:szCs w:val="24"/>
        </w:rPr>
        <w:t xml:space="preserve">s, tugboat scheduling, electric tugboats versus conventional tugboats, environmental issues, salvage tugboats and other types of tugboats. </w:t>
      </w:r>
      <w:r w:rsidR="0009066A" w:rsidRPr="0009066A">
        <w:rPr>
          <w:rFonts w:ascii="Times New Roman" w:hAnsi="Times New Roman" w:cs="Times New Roman"/>
          <w:sz w:val="24"/>
          <w:szCs w:val="24"/>
        </w:rPr>
        <w:t xml:space="preserve">Third, a comprehensive evaluation of electric tugboats is performed based on all the information </w:t>
      </w:r>
      <w:r w:rsidR="0009066A" w:rsidRPr="0009066A">
        <w:rPr>
          <w:rFonts w:ascii="Times New Roman" w:hAnsi="Times New Roman" w:cs="Times New Roman"/>
          <w:sz w:val="24"/>
          <w:szCs w:val="24"/>
        </w:rPr>
        <w:lastRenderedPageBreak/>
        <w:t>acquired along with the interviews that were performed with the leading experts in the tugboat industry. Last but not least, the financial viability and economic performance of electric tugboats using econometric techniques is assessed as a part of this thesis research as well.</w:t>
      </w:r>
    </w:p>
    <w:p w14:paraId="4B5EE7AF" w14:textId="37BDAF8A" w:rsidR="00E76A9C" w:rsidRDefault="0009066A" w:rsidP="0009066A">
      <w:pPr>
        <w:spacing w:line="480" w:lineRule="auto"/>
        <w:ind w:firstLine="720"/>
        <w:rPr>
          <w:rFonts w:ascii="Times New Roman" w:hAnsi="Times New Roman" w:cs="Times New Roman"/>
          <w:b/>
          <w:bCs/>
          <w:sz w:val="24"/>
          <w:szCs w:val="24"/>
        </w:rPr>
      </w:pPr>
      <w:r w:rsidRPr="0009066A">
        <w:rPr>
          <w:rFonts w:ascii="Times New Roman" w:hAnsi="Times New Roman" w:cs="Times New Roman"/>
          <w:sz w:val="24"/>
          <w:szCs w:val="24"/>
        </w:rPr>
        <w:t>Electric tugboats consistently demonstrate a greater initial capital outlay, although offer substantially reduced ongoing operational expenses owing to their enhanced efficiency and diminished maintenance needs. Consequently, they emerge as the most economically appealing alternative for long-term planning. On the other hand, conventional tugboats may seem more economically advantageous in the short term, but they ultimately accumulate significantly more expenses over time, especially in the face of increasing annual costs (e.g., unexpected increase in the cost of diesel fuel, unexpected increase in maintenance costs). Hybrid tugboats present a viable compromise, exhibiting certain cost benefits in comparison to the conventional and electric tugboat options. Therefore, the existing obstacles related to electric tugboat deployment have to be further investigated and addressed in the following years. The conducted research would be of essence to researchers and industry practitioners and can serve as a valuable reference for the relevant future studies.</w:t>
      </w:r>
    </w:p>
    <w:p w14:paraId="4AA3BD8A" w14:textId="77777777" w:rsidR="00EA7C3F" w:rsidRDefault="00EA7C3F" w:rsidP="00EA5E04">
      <w:pPr>
        <w:rPr>
          <w:rFonts w:ascii="Times New Roman" w:hAnsi="Times New Roman" w:cs="Times New Roman"/>
          <w:b/>
          <w:bCs/>
          <w:sz w:val="24"/>
          <w:szCs w:val="24"/>
        </w:rPr>
      </w:pPr>
    </w:p>
    <w:p w14:paraId="06AB3998" w14:textId="77777777" w:rsidR="00EA7C3F" w:rsidRDefault="00EA7C3F" w:rsidP="00EA5E04">
      <w:pPr>
        <w:rPr>
          <w:rFonts w:ascii="Times New Roman" w:hAnsi="Times New Roman" w:cs="Times New Roman"/>
          <w:b/>
          <w:bCs/>
          <w:sz w:val="24"/>
          <w:szCs w:val="24"/>
        </w:rPr>
      </w:pPr>
    </w:p>
    <w:sectPr w:rsidR="00EA7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747"/>
    <w:rsid w:val="0009066A"/>
    <w:rsid w:val="000D6D86"/>
    <w:rsid w:val="00227452"/>
    <w:rsid w:val="002320E9"/>
    <w:rsid w:val="00275A54"/>
    <w:rsid w:val="00323A67"/>
    <w:rsid w:val="00344155"/>
    <w:rsid w:val="003818D8"/>
    <w:rsid w:val="003B398D"/>
    <w:rsid w:val="003F7275"/>
    <w:rsid w:val="00426BEA"/>
    <w:rsid w:val="004E4D25"/>
    <w:rsid w:val="00565F48"/>
    <w:rsid w:val="00654F2E"/>
    <w:rsid w:val="006E3C68"/>
    <w:rsid w:val="007972C7"/>
    <w:rsid w:val="008B3487"/>
    <w:rsid w:val="00903BEB"/>
    <w:rsid w:val="0094054D"/>
    <w:rsid w:val="00987512"/>
    <w:rsid w:val="00A40D40"/>
    <w:rsid w:val="00B92F10"/>
    <w:rsid w:val="00C92757"/>
    <w:rsid w:val="00C95D0C"/>
    <w:rsid w:val="00CA38A2"/>
    <w:rsid w:val="00CB34F8"/>
    <w:rsid w:val="00CE4389"/>
    <w:rsid w:val="00D0504C"/>
    <w:rsid w:val="00D26747"/>
    <w:rsid w:val="00D30010"/>
    <w:rsid w:val="00D55336"/>
    <w:rsid w:val="00D67292"/>
    <w:rsid w:val="00DE4B2F"/>
    <w:rsid w:val="00E349CC"/>
    <w:rsid w:val="00E71F72"/>
    <w:rsid w:val="00E76A9C"/>
    <w:rsid w:val="00EA5E04"/>
    <w:rsid w:val="00EA7C3F"/>
    <w:rsid w:val="00F65A1A"/>
    <w:rsid w:val="00F85557"/>
    <w:rsid w:val="00FB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01B4"/>
  <w15:docId w15:val="{BBFAE098-5286-4488-B4E6-558024C5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C68"/>
    <w:pPr>
      <w:keepNext/>
      <w:keepLines/>
      <w:spacing w:after="0" w:line="360" w:lineRule="auto"/>
      <w:jc w:val="center"/>
      <w:outlineLvl w:val="0"/>
    </w:pPr>
    <w:rPr>
      <w:rFonts w:asciiTheme="majorBidi" w:eastAsiaTheme="majorEastAsia" w:hAnsiTheme="majorBidi" w:cstheme="majorBidi"/>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C68"/>
    <w:rPr>
      <w:rFonts w:asciiTheme="majorBidi" w:eastAsiaTheme="majorEastAsia" w:hAnsiTheme="majorBidi" w:cstheme="majorBidi"/>
      <w:b/>
      <w:bCs/>
      <w:kern w:val="0"/>
      <w:sz w:val="28"/>
      <w:szCs w:val="28"/>
      <w14:ligatures w14:val="none"/>
    </w:rPr>
  </w:style>
  <w:style w:type="paragraph" w:customStyle="1" w:styleId="doublespacedcaps">
    <w:name w:val="double_spaced_caps"/>
    <w:basedOn w:val="Normal"/>
    <w:link w:val="doublespacedcapsChar"/>
    <w:semiHidden/>
    <w:rsid w:val="00EA7C3F"/>
    <w:pPr>
      <w:spacing w:after="0" w:line="480" w:lineRule="auto"/>
      <w:jc w:val="center"/>
    </w:pPr>
    <w:rPr>
      <w:rFonts w:ascii="Times New Roman" w:eastAsia="Times New Roman" w:hAnsi="Times New Roman" w:cs="Times New Roman"/>
      <w:caps/>
      <w:kern w:val="0"/>
      <w:sz w:val="24"/>
      <w:szCs w:val="24"/>
      <w14:ligatures w14:val="none"/>
    </w:rPr>
  </w:style>
  <w:style w:type="character" w:customStyle="1" w:styleId="doublespacedcapsChar">
    <w:name w:val="double_spaced_caps Char"/>
    <w:basedOn w:val="DefaultParagraphFont"/>
    <w:link w:val="doublespacedcaps"/>
    <w:semiHidden/>
    <w:rsid w:val="00EA7C3F"/>
    <w:rPr>
      <w:rFonts w:ascii="Times New Roman" w:eastAsia="Times New Roman" w:hAnsi="Times New Roman" w:cs="Times New Roman"/>
      <w:caps/>
      <w:kern w:val="0"/>
      <w:sz w:val="24"/>
      <w:szCs w:val="24"/>
      <w14:ligatures w14:val="none"/>
    </w:rPr>
  </w:style>
  <w:style w:type="paragraph" w:styleId="NoSpacing">
    <w:name w:val="No Spacing"/>
    <w:uiPriority w:val="1"/>
    <w:qFormat/>
    <w:rsid w:val="00EA7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Devarapalli Shanmukh</dc:creator>
  <cp:lastModifiedBy>Devarapalli Shanmukh</cp:lastModifiedBy>
  <cp:revision>35</cp:revision>
  <cp:lastPrinted>2023-07-10T14:33:00Z</cp:lastPrinted>
  <dcterms:created xsi:type="dcterms:W3CDTF">2023-07-06T03:15:00Z</dcterms:created>
  <dcterms:modified xsi:type="dcterms:W3CDTF">2024-01-30T20:18:00Z</dcterms:modified>
</cp:coreProperties>
</file>